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35" w:rsidRDefault="007D1B35" w:rsidP="007D1B35">
      <w:pPr>
        <w:ind w:right="-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Concise</w:t>
      </w:r>
      <w:r w:rsidRPr="007D4F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4408E" w:rsidRPr="007D4FEE">
        <w:rPr>
          <w:rFonts w:ascii="Times New Roman" w:hAnsi="Times New Roman" w:cs="Times New Roman"/>
          <w:b/>
          <w:sz w:val="22"/>
          <w:szCs w:val="22"/>
        </w:rPr>
        <w:t xml:space="preserve">Report from Centre for Ethics for </w:t>
      </w:r>
      <w:r w:rsidR="000076F4" w:rsidRPr="007D4FEE">
        <w:rPr>
          <w:rFonts w:ascii="Times New Roman" w:hAnsi="Times New Roman" w:cs="Times New Roman"/>
          <w:b/>
          <w:sz w:val="22"/>
          <w:szCs w:val="22"/>
        </w:rPr>
        <w:t>UGC</w:t>
      </w:r>
      <w:r w:rsidR="005A444F" w:rsidRPr="007D4F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76F4" w:rsidRPr="007D4FEE">
        <w:rPr>
          <w:rFonts w:ascii="Times New Roman" w:hAnsi="Times New Roman" w:cs="Times New Roman"/>
          <w:b/>
          <w:sz w:val="22"/>
          <w:szCs w:val="22"/>
        </w:rPr>
        <w:t>18/2/2014</w:t>
      </w:r>
    </w:p>
    <w:p w:rsidR="009776AB" w:rsidRPr="007D4FEE" w:rsidRDefault="007D1B35" w:rsidP="007D1B35">
      <w:pPr>
        <w:ind w:right="-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(detailed report available on the website </w:t>
      </w:r>
      <w:hyperlink r:id="rId5" w:history="1">
        <w:r w:rsidRPr="00B14D95">
          <w:rPr>
            <w:rStyle w:val="Hyperlink"/>
            <w:rFonts w:ascii="Times New Roman" w:hAnsi="Times New Roman" w:cs="Times New Roman"/>
            <w:b/>
            <w:sz w:val="22"/>
            <w:szCs w:val="22"/>
          </w:rPr>
          <w:t>www.ethics.edu.in</w:t>
        </w:r>
      </w:hyperlink>
      <w:r>
        <w:rPr>
          <w:rFonts w:ascii="Times New Roman" w:hAnsi="Times New Roman" w:cs="Times New Roman"/>
          <w:b/>
          <w:sz w:val="22"/>
          <w:szCs w:val="22"/>
        </w:rPr>
        <w:t>)</w:t>
      </w:r>
    </w:p>
    <w:p w:rsidR="000076F4" w:rsidRPr="007D4FEE" w:rsidRDefault="000076F4">
      <w:pPr>
        <w:rPr>
          <w:rFonts w:ascii="Times New Roman" w:hAnsi="Times New Roman" w:cs="Times New Roman"/>
          <w:sz w:val="22"/>
          <w:szCs w:val="22"/>
        </w:rPr>
      </w:pPr>
    </w:p>
    <w:p w:rsidR="000076F4" w:rsidRPr="007D4FEE" w:rsidRDefault="000076F4" w:rsidP="004D1348">
      <w:pPr>
        <w:jc w:val="both"/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sz w:val="22"/>
          <w:szCs w:val="22"/>
        </w:rPr>
        <w:t>Having perceived the need for closing the gap between technological health advancements and medical ethics, Yenepoya University, in a bold, academic leadership initiative, established the Centre for Ethics, in February 2011.</w:t>
      </w:r>
      <w:r w:rsidR="007D4FEE" w:rsidRPr="007D4F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444F" w:rsidRPr="007D4FEE" w:rsidRDefault="005A444F" w:rsidP="004D13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76F4" w:rsidRPr="007D4FEE" w:rsidRDefault="000076F4" w:rsidP="004D1348">
      <w:pPr>
        <w:jc w:val="both"/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>Mission:</w:t>
      </w:r>
      <w:r w:rsidRPr="007D4FEE">
        <w:rPr>
          <w:rFonts w:ascii="Times New Roman" w:hAnsi="Times New Roman" w:cs="Times New Roman"/>
          <w:sz w:val="22"/>
          <w:szCs w:val="22"/>
        </w:rPr>
        <w:t xml:space="preserve"> To inculcate in all professionals a sense of ethical responsibility towards their job, family and society thereby making them better citizens, in a global</w:t>
      </w:r>
      <w:r w:rsidR="004D1348" w:rsidRPr="007D4FEE">
        <w:rPr>
          <w:rFonts w:ascii="Times New Roman" w:hAnsi="Times New Roman" w:cs="Times New Roman"/>
          <w:sz w:val="22"/>
          <w:szCs w:val="22"/>
        </w:rPr>
        <w:t xml:space="preserve"> and</w:t>
      </w:r>
      <w:r w:rsidRPr="007D4FEE">
        <w:rPr>
          <w:rFonts w:ascii="Times New Roman" w:hAnsi="Times New Roman" w:cs="Times New Roman"/>
          <w:sz w:val="22"/>
          <w:szCs w:val="22"/>
        </w:rPr>
        <w:t xml:space="preserve"> </w:t>
      </w:r>
      <w:r w:rsidR="005A444F" w:rsidRPr="007D4FEE">
        <w:rPr>
          <w:rFonts w:ascii="Times New Roman" w:hAnsi="Times New Roman" w:cs="Times New Roman"/>
          <w:sz w:val="22"/>
          <w:szCs w:val="22"/>
        </w:rPr>
        <w:t>p</w:t>
      </w:r>
      <w:r w:rsidR="004D1348" w:rsidRPr="007D4FEE">
        <w:rPr>
          <w:rFonts w:ascii="Times New Roman" w:hAnsi="Times New Roman" w:cs="Times New Roman"/>
          <w:sz w:val="22"/>
          <w:szCs w:val="22"/>
        </w:rPr>
        <w:t xml:space="preserve">rofessional </w:t>
      </w:r>
      <w:r w:rsidRPr="007D4FEE">
        <w:rPr>
          <w:rFonts w:ascii="Times New Roman" w:hAnsi="Times New Roman" w:cs="Times New Roman"/>
          <w:sz w:val="22"/>
          <w:szCs w:val="22"/>
        </w:rPr>
        <w:t>sense</w:t>
      </w:r>
      <w:r w:rsidR="004D1348" w:rsidRPr="007D4FEE">
        <w:rPr>
          <w:rFonts w:ascii="Times New Roman" w:hAnsi="Times New Roman" w:cs="Times New Roman"/>
          <w:sz w:val="22"/>
          <w:szCs w:val="22"/>
        </w:rPr>
        <w:t>.</w:t>
      </w:r>
    </w:p>
    <w:p w:rsidR="005A444F" w:rsidRPr="007D4FEE" w:rsidRDefault="005A444F" w:rsidP="004D13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76F4" w:rsidRPr="007D4FEE" w:rsidRDefault="000076F4" w:rsidP="004D1348">
      <w:pPr>
        <w:jc w:val="both"/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sz w:val="22"/>
          <w:szCs w:val="22"/>
        </w:rPr>
        <w:t xml:space="preserve">The </w:t>
      </w:r>
      <w:r w:rsidR="007D1B35">
        <w:rPr>
          <w:rFonts w:ascii="Times New Roman" w:hAnsi="Times New Roman" w:cs="Times New Roman"/>
          <w:sz w:val="22"/>
          <w:szCs w:val="22"/>
        </w:rPr>
        <w:t>C</w:t>
      </w:r>
      <w:r w:rsidRPr="007D4FEE">
        <w:rPr>
          <w:rFonts w:ascii="Times New Roman" w:hAnsi="Times New Roman" w:cs="Times New Roman"/>
          <w:sz w:val="22"/>
          <w:szCs w:val="22"/>
        </w:rPr>
        <w:t xml:space="preserve">entre for </w:t>
      </w:r>
      <w:r w:rsidR="007D1B35">
        <w:rPr>
          <w:rFonts w:ascii="Times New Roman" w:hAnsi="Times New Roman" w:cs="Times New Roman"/>
          <w:sz w:val="22"/>
          <w:szCs w:val="22"/>
        </w:rPr>
        <w:t>E</w:t>
      </w:r>
      <w:r w:rsidRPr="007D4FEE">
        <w:rPr>
          <w:rFonts w:ascii="Times New Roman" w:hAnsi="Times New Roman" w:cs="Times New Roman"/>
          <w:sz w:val="22"/>
          <w:szCs w:val="22"/>
        </w:rPr>
        <w:t xml:space="preserve">thics runs following </w:t>
      </w:r>
      <w:r w:rsidR="007D1B35">
        <w:rPr>
          <w:rFonts w:ascii="Times New Roman" w:hAnsi="Times New Roman" w:cs="Times New Roman"/>
          <w:sz w:val="22"/>
          <w:szCs w:val="22"/>
        </w:rPr>
        <w:t xml:space="preserve">innovative </w:t>
      </w:r>
      <w:r w:rsidR="007D4FEE" w:rsidRPr="007D4FEE">
        <w:rPr>
          <w:rFonts w:ascii="Times New Roman" w:hAnsi="Times New Roman" w:cs="Times New Roman"/>
          <w:sz w:val="22"/>
          <w:szCs w:val="22"/>
        </w:rPr>
        <w:t xml:space="preserve">academic </w:t>
      </w:r>
      <w:r w:rsidRPr="007D4FEE">
        <w:rPr>
          <w:rFonts w:ascii="Times New Roman" w:hAnsi="Times New Roman" w:cs="Times New Roman"/>
          <w:sz w:val="22"/>
          <w:szCs w:val="22"/>
        </w:rPr>
        <w:t>programs</w:t>
      </w:r>
      <w:r w:rsidR="007D1B35">
        <w:rPr>
          <w:rFonts w:ascii="Times New Roman" w:hAnsi="Times New Roman" w:cs="Times New Roman"/>
          <w:sz w:val="22"/>
          <w:szCs w:val="22"/>
        </w:rPr>
        <w:t xml:space="preserve"> with innovations in curricular transactions and evaluation, which encourages lifelong learning</w:t>
      </w:r>
      <w:r w:rsidR="007D4FEE" w:rsidRPr="007D4FEE">
        <w:rPr>
          <w:rFonts w:ascii="Times New Roman" w:hAnsi="Times New Roman" w:cs="Times New Roman"/>
          <w:sz w:val="22"/>
          <w:szCs w:val="22"/>
        </w:rPr>
        <w:t>:</w:t>
      </w:r>
    </w:p>
    <w:p w:rsidR="000076F4" w:rsidRPr="007D4FEE" w:rsidRDefault="000076F4" w:rsidP="00007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sz w:val="22"/>
          <w:szCs w:val="22"/>
        </w:rPr>
        <w:t xml:space="preserve"> </w:t>
      </w:r>
      <w:r w:rsidRPr="007D4FEE">
        <w:rPr>
          <w:rFonts w:ascii="Times New Roman" w:hAnsi="Times New Roman" w:cs="Times New Roman"/>
          <w:b/>
          <w:sz w:val="22"/>
          <w:szCs w:val="22"/>
        </w:rPr>
        <w:t>Postgraduate Diploma in Bioethics &amp; Medical Ethics</w:t>
      </w:r>
      <w:r w:rsidR="007D4FEE" w:rsidRPr="007D4FEE">
        <w:rPr>
          <w:rFonts w:ascii="Times New Roman" w:hAnsi="Times New Roman" w:cs="Times New Roman"/>
          <w:b/>
          <w:sz w:val="22"/>
          <w:szCs w:val="22"/>
        </w:rPr>
        <w:t xml:space="preserve"> (since 2011):</w:t>
      </w:r>
      <w:r w:rsidRPr="007D4F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4FEE">
        <w:rPr>
          <w:rFonts w:ascii="Times New Roman" w:hAnsi="Times New Roman" w:cs="Times New Roman"/>
          <w:sz w:val="22"/>
          <w:szCs w:val="22"/>
        </w:rPr>
        <w:t>One year cours</w:t>
      </w:r>
      <w:r w:rsidR="004D1348" w:rsidRPr="007D4FEE">
        <w:rPr>
          <w:rFonts w:ascii="Times New Roman" w:hAnsi="Times New Roman" w:cs="Times New Roman"/>
          <w:sz w:val="22"/>
          <w:szCs w:val="22"/>
        </w:rPr>
        <w:t>e, Jan</w:t>
      </w:r>
      <w:r w:rsidR="007D4FEE" w:rsidRPr="007D4FEE">
        <w:rPr>
          <w:rFonts w:ascii="Times New Roman" w:hAnsi="Times New Roman" w:cs="Times New Roman"/>
          <w:sz w:val="22"/>
          <w:szCs w:val="22"/>
        </w:rPr>
        <w:t>uary</w:t>
      </w:r>
      <w:r w:rsidR="004D1348" w:rsidRPr="007D4FEE">
        <w:rPr>
          <w:rFonts w:ascii="Times New Roman" w:hAnsi="Times New Roman" w:cs="Times New Roman"/>
          <w:sz w:val="22"/>
          <w:szCs w:val="22"/>
        </w:rPr>
        <w:t xml:space="preserve"> to December, </w:t>
      </w:r>
      <w:r w:rsidR="007D4FEE" w:rsidRPr="007D4FEE">
        <w:rPr>
          <w:rFonts w:ascii="Times New Roman" w:hAnsi="Times New Roman" w:cs="Times New Roman"/>
          <w:sz w:val="22"/>
          <w:szCs w:val="22"/>
        </w:rPr>
        <w:t xml:space="preserve">Intake </w:t>
      </w:r>
      <w:r w:rsidR="004D1348" w:rsidRPr="007D4FEE">
        <w:rPr>
          <w:rFonts w:ascii="Times New Roman" w:hAnsi="Times New Roman" w:cs="Times New Roman"/>
          <w:sz w:val="22"/>
          <w:szCs w:val="22"/>
        </w:rPr>
        <w:t>25</w:t>
      </w:r>
      <w:r w:rsidR="007D4FEE" w:rsidRPr="007D4FEE">
        <w:rPr>
          <w:rFonts w:ascii="Times New Roman" w:hAnsi="Times New Roman" w:cs="Times New Roman"/>
          <w:sz w:val="22"/>
          <w:szCs w:val="22"/>
        </w:rPr>
        <w:t>/year</w:t>
      </w:r>
      <w:r w:rsidR="00323E1B" w:rsidRPr="007D4FEE">
        <w:rPr>
          <w:rFonts w:ascii="Times New Roman" w:hAnsi="Times New Roman" w:cs="Times New Roman"/>
          <w:sz w:val="22"/>
          <w:szCs w:val="22"/>
        </w:rPr>
        <w:t xml:space="preserve">, </w:t>
      </w:r>
      <w:r w:rsidRPr="007D4FEE">
        <w:rPr>
          <w:rFonts w:ascii="Times New Roman" w:hAnsi="Times New Roman" w:cs="Times New Roman"/>
          <w:sz w:val="22"/>
          <w:szCs w:val="22"/>
        </w:rPr>
        <w:t xml:space="preserve">so </w:t>
      </w:r>
      <w:r w:rsidRPr="0026332A">
        <w:rPr>
          <w:rFonts w:ascii="Times New Roman" w:hAnsi="Times New Roman" w:cs="Times New Roman"/>
          <w:color w:val="FF0000"/>
          <w:sz w:val="22"/>
          <w:szCs w:val="22"/>
        </w:rPr>
        <w:t xml:space="preserve">far </w:t>
      </w:r>
      <w:r w:rsidR="0026332A" w:rsidRPr="0026332A">
        <w:rPr>
          <w:rFonts w:ascii="Times New Roman" w:hAnsi="Times New Roman" w:cs="Times New Roman"/>
          <w:color w:val="FF0000"/>
          <w:sz w:val="22"/>
          <w:szCs w:val="22"/>
        </w:rPr>
        <w:t>25</w:t>
      </w:r>
      <w:r w:rsidRPr="0026332A">
        <w:rPr>
          <w:rFonts w:ascii="Times New Roman" w:hAnsi="Times New Roman" w:cs="Times New Roman"/>
          <w:color w:val="FF0000"/>
          <w:sz w:val="22"/>
          <w:szCs w:val="22"/>
        </w:rPr>
        <w:t xml:space="preserve"> students have passed</w:t>
      </w:r>
      <w:r w:rsidRPr="007D4FEE">
        <w:rPr>
          <w:rFonts w:ascii="Times New Roman" w:hAnsi="Times New Roman" w:cs="Times New Roman"/>
          <w:sz w:val="22"/>
          <w:szCs w:val="22"/>
        </w:rPr>
        <w:t>.</w:t>
      </w:r>
      <w:r w:rsidR="003430F4">
        <w:rPr>
          <w:rFonts w:ascii="Times New Roman" w:hAnsi="Times New Roman" w:cs="Times New Roman"/>
          <w:sz w:val="22"/>
          <w:szCs w:val="22"/>
        </w:rPr>
        <w:t xml:space="preserve"> 2014 batch 14 enrolled</w:t>
      </w:r>
    </w:p>
    <w:p w:rsidR="000076F4" w:rsidRPr="007D4FEE" w:rsidRDefault="000076F4" w:rsidP="00007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 xml:space="preserve">Post Graduate Diploma </w:t>
      </w:r>
      <w:proofErr w:type="gramStart"/>
      <w:r w:rsidRPr="007D4FEE">
        <w:rPr>
          <w:rFonts w:ascii="Times New Roman" w:hAnsi="Times New Roman" w:cs="Times New Roman"/>
          <w:b/>
          <w:sz w:val="22"/>
          <w:szCs w:val="22"/>
        </w:rPr>
        <w:t>In</w:t>
      </w:r>
      <w:proofErr w:type="gramEnd"/>
      <w:r w:rsidRPr="007D4FEE">
        <w:rPr>
          <w:rFonts w:ascii="Times New Roman" w:hAnsi="Times New Roman" w:cs="Times New Roman"/>
          <w:b/>
          <w:sz w:val="22"/>
          <w:szCs w:val="22"/>
        </w:rPr>
        <w:t xml:space="preserve"> Clinical Ethics</w:t>
      </w:r>
      <w:r w:rsidR="007D4FEE" w:rsidRPr="007D4FEE">
        <w:rPr>
          <w:rFonts w:ascii="Times New Roman" w:hAnsi="Times New Roman" w:cs="Times New Roman"/>
          <w:b/>
          <w:sz w:val="22"/>
          <w:szCs w:val="22"/>
        </w:rPr>
        <w:t xml:space="preserve"> (since 2013):</w:t>
      </w:r>
      <w:r w:rsidRPr="007D4F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4FEE">
        <w:rPr>
          <w:rFonts w:ascii="Times New Roman" w:hAnsi="Times New Roman" w:cs="Times New Roman"/>
          <w:sz w:val="22"/>
          <w:szCs w:val="22"/>
        </w:rPr>
        <w:t xml:space="preserve">One year course, </w:t>
      </w:r>
      <w:r w:rsidR="007D4FEE" w:rsidRPr="007D4FEE">
        <w:rPr>
          <w:rFonts w:ascii="Times New Roman" w:hAnsi="Times New Roman" w:cs="Times New Roman"/>
          <w:sz w:val="22"/>
          <w:szCs w:val="22"/>
        </w:rPr>
        <w:t xml:space="preserve">Intake 25/year, </w:t>
      </w:r>
      <w:r w:rsidRPr="007D4FEE">
        <w:rPr>
          <w:rFonts w:ascii="Times New Roman" w:hAnsi="Times New Roman" w:cs="Times New Roman"/>
          <w:sz w:val="22"/>
          <w:szCs w:val="22"/>
        </w:rPr>
        <w:t xml:space="preserve">so far </w:t>
      </w:r>
      <w:r w:rsidR="007D4FEE" w:rsidRPr="007D4FEE">
        <w:rPr>
          <w:rFonts w:ascii="Times New Roman" w:hAnsi="Times New Roman" w:cs="Times New Roman"/>
          <w:sz w:val="22"/>
          <w:szCs w:val="22"/>
        </w:rPr>
        <w:t>8</w:t>
      </w:r>
      <w:r w:rsidRPr="007D4FEE">
        <w:rPr>
          <w:rFonts w:ascii="Times New Roman" w:hAnsi="Times New Roman" w:cs="Times New Roman"/>
          <w:sz w:val="22"/>
          <w:szCs w:val="22"/>
        </w:rPr>
        <w:t xml:space="preserve"> students enrolled</w:t>
      </w:r>
      <w:r w:rsidR="004D1348" w:rsidRPr="007D4FEE">
        <w:rPr>
          <w:rFonts w:ascii="Times New Roman" w:hAnsi="Times New Roman" w:cs="Times New Roman"/>
          <w:sz w:val="22"/>
          <w:szCs w:val="22"/>
        </w:rPr>
        <w:t>.</w:t>
      </w:r>
    </w:p>
    <w:p w:rsidR="000076F4" w:rsidRPr="007D4FEE" w:rsidRDefault="000076F4" w:rsidP="00007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>Intensive short training course on Ethical issues in Biomedical research</w:t>
      </w:r>
      <w:r w:rsidR="007D4FEE" w:rsidRPr="007D4FEE">
        <w:rPr>
          <w:rFonts w:ascii="Times New Roman" w:hAnsi="Times New Roman" w:cs="Times New Roman"/>
          <w:b/>
          <w:sz w:val="22"/>
          <w:szCs w:val="22"/>
        </w:rPr>
        <w:t xml:space="preserve"> (since 2012):</w:t>
      </w:r>
      <w:r w:rsidRPr="007D4F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D4FEE" w:rsidRPr="007D4FEE">
        <w:rPr>
          <w:rFonts w:ascii="Times New Roman" w:hAnsi="Times New Roman" w:cs="Times New Roman"/>
          <w:sz w:val="22"/>
          <w:szCs w:val="22"/>
        </w:rPr>
        <w:t xml:space="preserve">Five-day interactive workshop meant for training of ethics committee members and potential researchers in research ethics.  Conducted under sponsorship from ICMR and </w:t>
      </w:r>
      <w:r w:rsidR="00323E1B" w:rsidRPr="007D4FEE">
        <w:rPr>
          <w:rFonts w:ascii="Times New Roman" w:hAnsi="Times New Roman" w:cs="Times New Roman"/>
          <w:sz w:val="22"/>
          <w:szCs w:val="22"/>
        </w:rPr>
        <w:t>with I</w:t>
      </w:r>
      <w:r w:rsidRPr="007D4FEE">
        <w:rPr>
          <w:rFonts w:ascii="Times New Roman" w:hAnsi="Times New Roman" w:cs="Times New Roman"/>
          <w:sz w:val="22"/>
          <w:szCs w:val="22"/>
        </w:rPr>
        <w:t xml:space="preserve">nternational Faculty.  So </w:t>
      </w:r>
      <w:r w:rsidR="00640E45" w:rsidRPr="007D4FEE">
        <w:rPr>
          <w:rFonts w:ascii="Times New Roman" w:hAnsi="Times New Roman" w:cs="Times New Roman"/>
          <w:sz w:val="22"/>
          <w:szCs w:val="22"/>
        </w:rPr>
        <w:t xml:space="preserve">far </w:t>
      </w:r>
      <w:r w:rsidR="0026332A" w:rsidRPr="0026332A">
        <w:rPr>
          <w:rFonts w:ascii="Times New Roman" w:hAnsi="Times New Roman" w:cs="Times New Roman"/>
          <w:color w:val="FF0000"/>
          <w:sz w:val="22"/>
          <w:szCs w:val="22"/>
        </w:rPr>
        <w:t>78</w:t>
      </w:r>
      <w:r w:rsidR="00E27664" w:rsidRPr="0026332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93738" w:rsidRPr="007D4FEE">
        <w:rPr>
          <w:rFonts w:ascii="Times New Roman" w:hAnsi="Times New Roman" w:cs="Times New Roman"/>
          <w:sz w:val="22"/>
          <w:szCs w:val="22"/>
        </w:rPr>
        <w:t>faculties</w:t>
      </w:r>
      <w:r w:rsidR="00E27664" w:rsidRPr="007D4FEE">
        <w:rPr>
          <w:rFonts w:ascii="Times New Roman" w:hAnsi="Times New Roman" w:cs="Times New Roman"/>
          <w:sz w:val="22"/>
          <w:szCs w:val="22"/>
        </w:rPr>
        <w:t xml:space="preserve"> have been trained.</w:t>
      </w:r>
    </w:p>
    <w:p w:rsidR="000076F4" w:rsidRPr="007D4FEE" w:rsidRDefault="000076F4" w:rsidP="00007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>Choice based credit course</w:t>
      </w:r>
      <w:r w:rsidR="004D1348" w:rsidRPr="007D4F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6A13" w:rsidRPr="007D4FEE">
        <w:rPr>
          <w:rFonts w:ascii="Times New Roman" w:hAnsi="Times New Roman" w:cs="Times New Roman"/>
          <w:b/>
          <w:sz w:val="22"/>
          <w:szCs w:val="22"/>
        </w:rPr>
        <w:t>(electives)</w:t>
      </w:r>
      <w:r w:rsidRPr="007D4FEE">
        <w:rPr>
          <w:rFonts w:ascii="Times New Roman" w:hAnsi="Times New Roman" w:cs="Times New Roman"/>
          <w:b/>
          <w:sz w:val="22"/>
          <w:szCs w:val="22"/>
        </w:rPr>
        <w:t xml:space="preserve"> in Biomedical Ethics and Environmental Ethics for Health care Graduates</w:t>
      </w:r>
      <w:r w:rsidR="007D4FEE" w:rsidRPr="007D4FEE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7D4FEE">
        <w:rPr>
          <w:rFonts w:ascii="Times New Roman" w:hAnsi="Times New Roman" w:cs="Times New Roman"/>
          <w:b/>
          <w:sz w:val="22"/>
          <w:szCs w:val="22"/>
        </w:rPr>
        <w:t>Since 2014</w:t>
      </w:r>
      <w:r w:rsidR="007D4FEE" w:rsidRPr="007D4FEE">
        <w:rPr>
          <w:rFonts w:ascii="Times New Roman" w:hAnsi="Times New Roman" w:cs="Times New Roman"/>
          <w:b/>
          <w:sz w:val="22"/>
          <w:szCs w:val="22"/>
        </w:rPr>
        <w:t>):</w:t>
      </w:r>
      <w:r w:rsidRPr="007D4FEE">
        <w:rPr>
          <w:rFonts w:ascii="Times New Roman" w:hAnsi="Times New Roman" w:cs="Times New Roman"/>
          <w:sz w:val="22"/>
          <w:szCs w:val="22"/>
        </w:rPr>
        <w:t xml:space="preserve"> 30 students</w:t>
      </w:r>
      <w:r w:rsidR="007D4FEE" w:rsidRPr="007D4FEE">
        <w:rPr>
          <w:rFonts w:ascii="Times New Roman" w:hAnsi="Times New Roman" w:cs="Times New Roman"/>
          <w:sz w:val="22"/>
          <w:szCs w:val="22"/>
        </w:rPr>
        <w:t xml:space="preserve"> enrolled</w:t>
      </w:r>
      <w:r w:rsidRPr="007D4FEE">
        <w:rPr>
          <w:rFonts w:ascii="Times New Roman" w:hAnsi="Times New Roman" w:cs="Times New Roman"/>
          <w:b/>
          <w:sz w:val="22"/>
          <w:szCs w:val="22"/>
        </w:rPr>
        <w:t>.</w:t>
      </w:r>
    </w:p>
    <w:p w:rsidR="00082F56" w:rsidRPr="007D4FEE" w:rsidRDefault="00082F56" w:rsidP="00E27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 xml:space="preserve">Applied </w:t>
      </w:r>
      <w:r w:rsidR="007D4FEE" w:rsidRPr="007D4FEE">
        <w:rPr>
          <w:rFonts w:ascii="Times New Roman" w:hAnsi="Times New Roman" w:cs="Times New Roman"/>
          <w:b/>
          <w:sz w:val="22"/>
          <w:szCs w:val="22"/>
        </w:rPr>
        <w:t>E</w:t>
      </w:r>
      <w:r w:rsidRPr="007D4FEE">
        <w:rPr>
          <w:rFonts w:ascii="Times New Roman" w:hAnsi="Times New Roman" w:cs="Times New Roman"/>
          <w:b/>
          <w:sz w:val="22"/>
          <w:szCs w:val="22"/>
        </w:rPr>
        <w:t>thics for Bachelor in Physiotherapy (BPT) Interns</w:t>
      </w:r>
      <w:r w:rsidR="007D4FEE" w:rsidRPr="007D4FEE">
        <w:rPr>
          <w:rFonts w:ascii="Times New Roman" w:hAnsi="Times New Roman" w:cs="Times New Roman"/>
          <w:b/>
          <w:sz w:val="22"/>
          <w:szCs w:val="22"/>
        </w:rPr>
        <w:t xml:space="preserve"> (since 2014)</w:t>
      </w:r>
      <w:r w:rsidRPr="007D4FEE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7D4FEE" w:rsidRPr="007D4FEE">
        <w:rPr>
          <w:rFonts w:ascii="Times New Roman" w:hAnsi="Times New Roman" w:cs="Times New Roman"/>
          <w:sz w:val="22"/>
          <w:szCs w:val="22"/>
        </w:rPr>
        <w:t>S</w:t>
      </w:r>
      <w:r w:rsidR="007B6A13" w:rsidRPr="007D4FEE">
        <w:rPr>
          <w:rFonts w:ascii="Times New Roman" w:hAnsi="Times New Roman" w:cs="Times New Roman"/>
          <w:sz w:val="22"/>
          <w:szCs w:val="22"/>
        </w:rPr>
        <w:t xml:space="preserve">ix two-hour sessions during </w:t>
      </w:r>
      <w:r w:rsidR="007D4FEE" w:rsidRPr="007D4FEE">
        <w:rPr>
          <w:rFonts w:ascii="Times New Roman" w:hAnsi="Times New Roman" w:cs="Times New Roman"/>
          <w:sz w:val="22"/>
          <w:szCs w:val="22"/>
        </w:rPr>
        <w:t>i</w:t>
      </w:r>
      <w:r w:rsidR="007B6A13" w:rsidRPr="007D4FEE">
        <w:rPr>
          <w:rFonts w:ascii="Times New Roman" w:hAnsi="Times New Roman" w:cs="Times New Roman"/>
          <w:sz w:val="22"/>
          <w:szCs w:val="22"/>
        </w:rPr>
        <w:t>nternship</w:t>
      </w:r>
      <w:r w:rsidR="007D4FEE" w:rsidRPr="007D4FEE">
        <w:rPr>
          <w:rFonts w:ascii="Times New Roman" w:hAnsi="Times New Roman" w:cs="Times New Roman"/>
          <w:sz w:val="22"/>
          <w:szCs w:val="22"/>
        </w:rPr>
        <w:t xml:space="preserve"> focusing on professional ethics</w:t>
      </w:r>
      <w:r w:rsidR="007D4FEE" w:rsidRPr="0026332A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="0026332A" w:rsidRPr="0026332A">
        <w:rPr>
          <w:rFonts w:ascii="Times New Roman" w:hAnsi="Times New Roman" w:cs="Times New Roman"/>
          <w:color w:val="FF0000"/>
          <w:sz w:val="22"/>
          <w:szCs w:val="22"/>
        </w:rPr>
        <w:t>-9 students</w:t>
      </w:r>
    </w:p>
    <w:p w:rsidR="00D516DE" w:rsidRPr="0026332A" w:rsidRDefault="00082F56" w:rsidP="00E27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 xml:space="preserve">Bioethics teaching for </w:t>
      </w:r>
      <w:r w:rsidR="007B6A13" w:rsidRPr="007D4FEE">
        <w:rPr>
          <w:rFonts w:ascii="Times New Roman" w:hAnsi="Times New Roman" w:cs="Times New Roman"/>
          <w:b/>
          <w:sz w:val="22"/>
          <w:szCs w:val="22"/>
        </w:rPr>
        <w:t>Bachelor</w:t>
      </w:r>
      <w:r w:rsidR="007D4FEE" w:rsidRPr="007D4FEE">
        <w:rPr>
          <w:rFonts w:ascii="Times New Roman" w:hAnsi="Times New Roman" w:cs="Times New Roman"/>
          <w:b/>
          <w:sz w:val="22"/>
          <w:szCs w:val="22"/>
        </w:rPr>
        <w:t xml:space="preserve"> (BPT) &amp;</w:t>
      </w:r>
      <w:r w:rsidR="007B6A13" w:rsidRPr="007D4F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4FEE">
        <w:rPr>
          <w:rFonts w:ascii="Times New Roman" w:hAnsi="Times New Roman" w:cs="Times New Roman"/>
          <w:b/>
          <w:sz w:val="22"/>
          <w:szCs w:val="22"/>
        </w:rPr>
        <w:t>Masters in Physiotherapy (MPT):</w:t>
      </w:r>
      <w:r w:rsidRPr="007D4FEE">
        <w:rPr>
          <w:rFonts w:ascii="Times New Roman" w:hAnsi="Times New Roman" w:cs="Times New Roman"/>
          <w:sz w:val="22"/>
          <w:szCs w:val="22"/>
        </w:rPr>
        <w:t xml:space="preserve"> </w:t>
      </w:r>
      <w:r w:rsidR="007D4FEE" w:rsidRPr="007D4FEE">
        <w:rPr>
          <w:rFonts w:ascii="Times New Roman" w:hAnsi="Times New Roman" w:cs="Times New Roman"/>
          <w:sz w:val="22"/>
          <w:szCs w:val="22"/>
        </w:rPr>
        <w:t>E</w:t>
      </w:r>
      <w:r w:rsidRPr="007D4FEE">
        <w:rPr>
          <w:rFonts w:ascii="Times New Roman" w:hAnsi="Times New Roman" w:cs="Times New Roman"/>
          <w:sz w:val="22"/>
          <w:szCs w:val="22"/>
        </w:rPr>
        <w:t>ngages students as per University</w:t>
      </w:r>
      <w:r w:rsidR="007D4FEE" w:rsidRPr="007D4FEE">
        <w:rPr>
          <w:rFonts w:ascii="Times New Roman" w:hAnsi="Times New Roman" w:cs="Times New Roman"/>
          <w:sz w:val="22"/>
          <w:szCs w:val="22"/>
        </w:rPr>
        <w:t xml:space="preserve"> approved p</w:t>
      </w:r>
      <w:r w:rsidRPr="007D4FEE">
        <w:rPr>
          <w:rFonts w:ascii="Times New Roman" w:hAnsi="Times New Roman" w:cs="Times New Roman"/>
          <w:sz w:val="22"/>
          <w:szCs w:val="22"/>
        </w:rPr>
        <w:t>hysiotherapy curriculum</w:t>
      </w:r>
      <w:r w:rsidR="007D4FEE" w:rsidRPr="007D4FEE">
        <w:rPr>
          <w:rFonts w:ascii="Times New Roman" w:hAnsi="Times New Roman" w:cs="Times New Roman"/>
          <w:sz w:val="22"/>
          <w:szCs w:val="22"/>
        </w:rPr>
        <w:t xml:space="preserve"> (</w:t>
      </w:r>
      <w:r w:rsidRPr="007D4FEE">
        <w:rPr>
          <w:rFonts w:ascii="Times New Roman" w:hAnsi="Times New Roman" w:cs="Times New Roman"/>
          <w:sz w:val="22"/>
          <w:szCs w:val="22"/>
        </w:rPr>
        <w:t>20 hours</w:t>
      </w:r>
      <w:r w:rsidR="007D4FEE" w:rsidRPr="007D4FEE">
        <w:rPr>
          <w:rFonts w:ascii="Times New Roman" w:hAnsi="Times New Roman" w:cs="Times New Roman"/>
          <w:sz w:val="22"/>
          <w:szCs w:val="22"/>
        </w:rPr>
        <w:t>)</w:t>
      </w:r>
      <w:r w:rsidR="0026332A">
        <w:rPr>
          <w:rFonts w:ascii="Times New Roman" w:hAnsi="Times New Roman" w:cs="Times New Roman"/>
          <w:sz w:val="22"/>
          <w:szCs w:val="22"/>
        </w:rPr>
        <w:t>-</w:t>
      </w:r>
      <w:r w:rsidR="0026332A" w:rsidRPr="0026332A">
        <w:rPr>
          <w:rFonts w:ascii="Times New Roman" w:hAnsi="Times New Roman" w:cs="Times New Roman"/>
          <w:color w:val="FF0000"/>
          <w:sz w:val="22"/>
          <w:szCs w:val="22"/>
        </w:rPr>
        <w:t>3 students</w:t>
      </w:r>
    </w:p>
    <w:p w:rsidR="007D4FEE" w:rsidRPr="007D4FEE" w:rsidRDefault="007D4FEE" w:rsidP="00E27664">
      <w:pPr>
        <w:rPr>
          <w:rFonts w:ascii="Times New Roman" w:hAnsi="Times New Roman" w:cs="Times New Roman"/>
          <w:b/>
          <w:sz w:val="22"/>
          <w:szCs w:val="22"/>
        </w:rPr>
      </w:pPr>
    </w:p>
    <w:p w:rsidR="00640E45" w:rsidRPr="007D4FEE" w:rsidRDefault="00D516DE" w:rsidP="00E27664">
      <w:pPr>
        <w:rPr>
          <w:rFonts w:ascii="Times New Roman" w:hAnsi="Times New Roman" w:cs="Times New Roman"/>
          <w:b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>Collaborations:</w:t>
      </w:r>
      <w:r w:rsidR="00640E45" w:rsidRPr="007D4F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1348" w:rsidRPr="007D4FEE">
        <w:rPr>
          <w:rFonts w:ascii="Times New Roman" w:hAnsi="Times New Roman" w:cs="Times New Roman"/>
          <w:sz w:val="22"/>
          <w:szCs w:val="22"/>
        </w:rPr>
        <w:t>Centre for Ethics is in active collaboration with</w:t>
      </w:r>
    </w:p>
    <w:p w:rsidR="00D516DE" w:rsidRPr="007D4FEE" w:rsidRDefault="007D1B35" w:rsidP="00640E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32385</wp:posOffset>
            </wp:positionV>
            <wp:extent cx="2371725" cy="1574800"/>
            <wp:effectExtent l="19050" t="0" r="9525" b="0"/>
            <wp:wrapSquare wrapText="bothSides"/>
            <wp:docPr id="4" name="Picture 2" descr="C:\Users\bioethics\Desktop\first indo german cme-signing of mou\signing m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ethics\Desktop\first indo german cme-signing of mou\signing m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6DE" w:rsidRPr="007D4FEE">
        <w:rPr>
          <w:rFonts w:ascii="Times New Roman" w:hAnsi="Times New Roman" w:cs="Times New Roman"/>
          <w:b/>
          <w:sz w:val="22"/>
          <w:szCs w:val="22"/>
        </w:rPr>
        <w:t>Johannes Gutenberg University</w:t>
      </w:r>
      <w:r w:rsidR="007D4FEE" w:rsidRPr="007D4FEE">
        <w:rPr>
          <w:rFonts w:ascii="Times New Roman" w:hAnsi="Times New Roman" w:cs="Times New Roman"/>
          <w:b/>
          <w:sz w:val="22"/>
          <w:szCs w:val="22"/>
        </w:rPr>
        <w:t xml:space="preserve"> (since</w:t>
      </w:r>
      <w:r w:rsidR="00E27664" w:rsidRPr="007D4FEE">
        <w:rPr>
          <w:rFonts w:ascii="Times New Roman" w:hAnsi="Times New Roman" w:cs="Times New Roman"/>
          <w:b/>
          <w:sz w:val="22"/>
          <w:szCs w:val="22"/>
        </w:rPr>
        <w:t xml:space="preserve"> 2011</w:t>
      </w:r>
      <w:r w:rsidR="007D4FEE" w:rsidRPr="007D4FEE">
        <w:rPr>
          <w:rFonts w:ascii="Times New Roman" w:hAnsi="Times New Roman" w:cs="Times New Roman"/>
          <w:b/>
          <w:sz w:val="22"/>
          <w:szCs w:val="22"/>
        </w:rPr>
        <w:t>):</w:t>
      </w:r>
    </w:p>
    <w:p w:rsidR="00D516DE" w:rsidRPr="007D4FEE" w:rsidRDefault="007B6A13" w:rsidP="007D1B35">
      <w:pPr>
        <w:jc w:val="both"/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sz w:val="22"/>
          <w:szCs w:val="22"/>
        </w:rPr>
        <w:t>Centre for Ethics</w:t>
      </w:r>
      <w:r w:rsidR="007D4FEE" w:rsidRPr="007D4FEE">
        <w:rPr>
          <w:rFonts w:ascii="Times New Roman" w:hAnsi="Times New Roman" w:cs="Times New Roman"/>
          <w:sz w:val="22"/>
          <w:szCs w:val="22"/>
        </w:rPr>
        <w:t>,</w:t>
      </w:r>
      <w:r w:rsidRPr="007D4FEE">
        <w:rPr>
          <w:rFonts w:ascii="Times New Roman" w:hAnsi="Times New Roman" w:cs="Times New Roman"/>
          <w:sz w:val="22"/>
          <w:szCs w:val="22"/>
        </w:rPr>
        <w:t xml:space="preserve"> Yenepoya University &amp;</w:t>
      </w:r>
      <w:r w:rsidR="00D516DE" w:rsidRPr="007D4FEE">
        <w:rPr>
          <w:rFonts w:ascii="Times New Roman" w:hAnsi="Times New Roman" w:cs="Times New Roman"/>
          <w:sz w:val="22"/>
          <w:szCs w:val="22"/>
        </w:rPr>
        <w:t xml:space="preserve"> Department of History, Philosop</w:t>
      </w:r>
      <w:r w:rsidR="007D4FEE" w:rsidRPr="007D4FEE">
        <w:rPr>
          <w:rFonts w:ascii="Times New Roman" w:hAnsi="Times New Roman" w:cs="Times New Roman"/>
          <w:sz w:val="22"/>
          <w:szCs w:val="22"/>
        </w:rPr>
        <w:t>h</w:t>
      </w:r>
      <w:r w:rsidR="00D516DE" w:rsidRPr="007D4FEE">
        <w:rPr>
          <w:rFonts w:ascii="Times New Roman" w:hAnsi="Times New Roman" w:cs="Times New Roman"/>
          <w:sz w:val="22"/>
          <w:szCs w:val="22"/>
        </w:rPr>
        <w:t xml:space="preserve">y and Ethics of Medicine, Johannes Gutenberg University, Mainz, Germany.  </w:t>
      </w:r>
      <w:r w:rsidR="00323E1B" w:rsidRPr="007D4FEE">
        <w:rPr>
          <w:rFonts w:ascii="Times New Roman" w:hAnsi="Times New Roman" w:cs="Times New Roman"/>
          <w:sz w:val="22"/>
          <w:szCs w:val="22"/>
        </w:rPr>
        <w:t>So far 9 students and 2</w:t>
      </w:r>
      <w:r w:rsidR="00E27664" w:rsidRPr="007D4FEE">
        <w:rPr>
          <w:rFonts w:ascii="Times New Roman" w:hAnsi="Times New Roman" w:cs="Times New Roman"/>
          <w:sz w:val="22"/>
          <w:szCs w:val="22"/>
        </w:rPr>
        <w:t xml:space="preserve"> </w:t>
      </w:r>
      <w:r w:rsidR="00C4269F" w:rsidRPr="007D4FEE">
        <w:rPr>
          <w:rFonts w:ascii="Times New Roman" w:hAnsi="Times New Roman" w:cs="Times New Roman"/>
          <w:sz w:val="22"/>
          <w:szCs w:val="22"/>
        </w:rPr>
        <w:t>faculties</w:t>
      </w:r>
      <w:r w:rsidR="00323E1B" w:rsidRPr="007D4FEE">
        <w:rPr>
          <w:rFonts w:ascii="Times New Roman" w:hAnsi="Times New Roman" w:cs="Times New Roman"/>
          <w:sz w:val="22"/>
          <w:szCs w:val="22"/>
        </w:rPr>
        <w:t xml:space="preserve"> from JGU have visite</w:t>
      </w:r>
      <w:r w:rsidR="00E27664" w:rsidRPr="007D4FEE">
        <w:rPr>
          <w:rFonts w:ascii="Times New Roman" w:hAnsi="Times New Roman" w:cs="Times New Roman"/>
          <w:sz w:val="22"/>
          <w:szCs w:val="22"/>
        </w:rPr>
        <w:t>d</w:t>
      </w:r>
      <w:r w:rsidR="007D4FEE" w:rsidRPr="007D4FEE">
        <w:rPr>
          <w:rFonts w:ascii="Times New Roman" w:hAnsi="Times New Roman" w:cs="Times New Roman"/>
          <w:sz w:val="22"/>
          <w:szCs w:val="22"/>
        </w:rPr>
        <w:t xml:space="preserve"> us and</w:t>
      </w:r>
      <w:r w:rsidR="00E27664" w:rsidRPr="007D4FEE">
        <w:rPr>
          <w:rFonts w:ascii="Times New Roman" w:hAnsi="Times New Roman" w:cs="Times New Roman"/>
          <w:sz w:val="22"/>
          <w:szCs w:val="22"/>
        </w:rPr>
        <w:t xml:space="preserve"> 2</w:t>
      </w:r>
      <w:r w:rsidR="00323E1B" w:rsidRPr="007D4FEE">
        <w:rPr>
          <w:rFonts w:ascii="Times New Roman" w:hAnsi="Times New Roman" w:cs="Times New Roman"/>
          <w:sz w:val="22"/>
          <w:szCs w:val="22"/>
        </w:rPr>
        <w:t xml:space="preserve"> faculty and </w:t>
      </w:r>
      <w:r w:rsidR="00E27664" w:rsidRPr="007D4FEE">
        <w:rPr>
          <w:rFonts w:ascii="Times New Roman" w:hAnsi="Times New Roman" w:cs="Times New Roman"/>
          <w:sz w:val="22"/>
          <w:szCs w:val="22"/>
        </w:rPr>
        <w:t xml:space="preserve">2 </w:t>
      </w:r>
      <w:r w:rsidR="00323E1B" w:rsidRPr="007D4FEE">
        <w:rPr>
          <w:rFonts w:ascii="Times New Roman" w:hAnsi="Times New Roman" w:cs="Times New Roman"/>
          <w:sz w:val="22"/>
          <w:szCs w:val="22"/>
        </w:rPr>
        <w:t xml:space="preserve">post graduates have visited JGU from Yenepoya University.  </w:t>
      </w:r>
      <w:r w:rsidR="00D516DE" w:rsidRPr="007D4FEE">
        <w:rPr>
          <w:rFonts w:ascii="Times New Roman" w:hAnsi="Times New Roman" w:cs="Times New Roman"/>
          <w:sz w:val="22"/>
          <w:szCs w:val="22"/>
        </w:rPr>
        <w:t>Certificate Course in Clinical Ethics Consultation (CCCEC) was also started in this collaboration</w:t>
      </w:r>
      <w:r w:rsidR="00323E1B" w:rsidRPr="007D4FEE">
        <w:rPr>
          <w:rFonts w:ascii="Times New Roman" w:hAnsi="Times New Roman" w:cs="Times New Roman"/>
          <w:sz w:val="22"/>
          <w:szCs w:val="22"/>
        </w:rPr>
        <w:t xml:space="preserve"> which later became PG Diploma in Clinical Ethics.</w:t>
      </w:r>
    </w:p>
    <w:p w:rsidR="00640E45" w:rsidRDefault="00640E45" w:rsidP="00640E45">
      <w:pPr>
        <w:rPr>
          <w:rFonts w:ascii="Times New Roman" w:hAnsi="Times New Roman" w:cs="Times New Roman"/>
          <w:sz w:val="22"/>
          <w:szCs w:val="22"/>
        </w:rPr>
      </w:pPr>
    </w:p>
    <w:p w:rsidR="007D1B35" w:rsidRPr="007D4FEE" w:rsidRDefault="007D1B35" w:rsidP="00640E45">
      <w:pPr>
        <w:rPr>
          <w:rFonts w:ascii="Times New Roman" w:hAnsi="Times New Roman" w:cs="Times New Roman"/>
          <w:sz w:val="22"/>
          <w:szCs w:val="22"/>
        </w:rPr>
      </w:pPr>
    </w:p>
    <w:p w:rsidR="00D516DE" w:rsidRPr="007D4FEE" w:rsidRDefault="00C4269F" w:rsidP="007D1B35">
      <w:pPr>
        <w:pStyle w:val="ListParagraph"/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Department of Health Care </w:t>
      </w:r>
      <w:r w:rsidR="00D516DE" w:rsidRPr="007D4FEE">
        <w:rPr>
          <w:rFonts w:ascii="Times New Roman" w:hAnsi="Times New Roman" w:cs="Times New Roman"/>
          <w:b/>
          <w:sz w:val="22"/>
          <w:szCs w:val="22"/>
        </w:rPr>
        <w:t>Ethics, Duquesne University, Pittsburgh, USA</w:t>
      </w:r>
      <w:r w:rsidR="007D4FEE" w:rsidRPr="007D4FEE">
        <w:rPr>
          <w:rFonts w:ascii="Times New Roman" w:hAnsi="Times New Roman" w:cs="Times New Roman"/>
          <w:b/>
          <w:sz w:val="22"/>
          <w:szCs w:val="22"/>
        </w:rPr>
        <w:t xml:space="preserve"> (since </w:t>
      </w:r>
      <w:r w:rsidR="00E27664" w:rsidRPr="007D4FEE">
        <w:rPr>
          <w:rFonts w:ascii="Times New Roman" w:hAnsi="Times New Roman" w:cs="Times New Roman"/>
          <w:b/>
          <w:sz w:val="22"/>
          <w:szCs w:val="22"/>
        </w:rPr>
        <w:t>2012</w:t>
      </w:r>
      <w:r w:rsidR="007D4FEE" w:rsidRPr="007D4FEE">
        <w:rPr>
          <w:rFonts w:ascii="Times New Roman" w:hAnsi="Times New Roman" w:cs="Times New Roman"/>
          <w:b/>
          <w:sz w:val="22"/>
          <w:szCs w:val="22"/>
        </w:rPr>
        <w:t>):</w:t>
      </w:r>
      <w:r w:rsidR="00D516DE" w:rsidRPr="007D4FEE">
        <w:rPr>
          <w:rFonts w:ascii="Times New Roman" w:hAnsi="Times New Roman" w:cs="Times New Roman"/>
          <w:sz w:val="22"/>
          <w:szCs w:val="22"/>
        </w:rPr>
        <w:t xml:space="preserve"> Dr.Henk ten Have, Former Director of Bioethics division of UNESCO is the Professor and Head of the Centre for Health </w:t>
      </w:r>
      <w:r w:rsidR="00E27664" w:rsidRPr="007D4FEE">
        <w:rPr>
          <w:rFonts w:ascii="Times New Roman" w:hAnsi="Times New Roman" w:cs="Times New Roman"/>
          <w:sz w:val="22"/>
          <w:szCs w:val="22"/>
        </w:rPr>
        <w:t>Care Ethics</w:t>
      </w:r>
      <w:r w:rsidR="00D516DE" w:rsidRPr="007D4FEE">
        <w:rPr>
          <w:rFonts w:ascii="Times New Roman" w:hAnsi="Times New Roman" w:cs="Times New Roman"/>
          <w:sz w:val="22"/>
          <w:szCs w:val="22"/>
        </w:rPr>
        <w:t>.  In this collaboration Drs. Vina &amp; Ravi Vaswani have co-authored a chapter in a book, where Prof</w:t>
      </w:r>
      <w:r w:rsidR="00B130B8">
        <w:rPr>
          <w:rFonts w:ascii="Times New Roman" w:hAnsi="Times New Roman" w:cs="Times New Roman"/>
          <w:sz w:val="22"/>
          <w:szCs w:val="22"/>
        </w:rPr>
        <w:t>.</w:t>
      </w:r>
      <w:r w:rsidR="007D4FEE" w:rsidRPr="007D4FEE">
        <w:rPr>
          <w:rFonts w:ascii="Times New Roman" w:hAnsi="Times New Roman" w:cs="Times New Roman"/>
          <w:sz w:val="22"/>
          <w:szCs w:val="22"/>
        </w:rPr>
        <w:t xml:space="preserve"> Henk </w:t>
      </w:r>
      <w:r w:rsidR="00D516DE" w:rsidRPr="007D4FEE">
        <w:rPr>
          <w:rFonts w:ascii="Times New Roman" w:hAnsi="Times New Roman" w:cs="Times New Roman"/>
          <w:sz w:val="22"/>
          <w:szCs w:val="22"/>
        </w:rPr>
        <w:t>ten Have is the Chief Editor: Bioethics Education in a Global Perspective</w:t>
      </w:r>
      <w:r w:rsidR="00E27664" w:rsidRPr="007D4FEE">
        <w:rPr>
          <w:rFonts w:ascii="Times New Roman" w:hAnsi="Times New Roman" w:cs="Times New Roman"/>
          <w:sz w:val="22"/>
          <w:szCs w:val="22"/>
        </w:rPr>
        <w:t>. (Springerlink)</w:t>
      </w:r>
    </w:p>
    <w:p w:rsidR="007D1B35" w:rsidRDefault="007D1B35" w:rsidP="005A444F">
      <w:pPr>
        <w:rPr>
          <w:rFonts w:ascii="Times New Roman" w:hAnsi="Times New Roman" w:cs="Times New Roman"/>
          <w:b/>
          <w:sz w:val="22"/>
          <w:szCs w:val="22"/>
        </w:rPr>
      </w:pPr>
    </w:p>
    <w:p w:rsidR="004D1348" w:rsidRPr="007D4FEE" w:rsidRDefault="004D1348" w:rsidP="005A444F">
      <w:pPr>
        <w:rPr>
          <w:rFonts w:ascii="Times New Roman" w:hAnsi="Times New Roman" w:cs="Times New Roman"/>
          <w:b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>International CMEs and Workshops organized, Impact assessment</w:t>
      </w:r>
    </w:p>
    <w:tbl>
      <w:tblPr>
        <w:tblStyle w:val="TableGrid"/>
        <w:tblW w:w="0" w:type="auto"/>
        <w:tblInd w:w="450" w:type="dxa"/>
        <w:tblLook w:val="04A0"/>
      </w:tblPr>
      <w:tblGrid>
        <w:gridCol w:w="918"/>
        <w:gridCol w:w="4050"/>
        <w:gridCol w:w="1620"/>
        <w:gridCol w:w="3420"/>
      </w:tblGrid>
      <w:tr w:rsidR="004D1348" w:rsidRPr="007D4FEE" w:rsidTr="00B130B8">
        <w:trPr>
          <w:trHeight w:val="377"/>
        </w:trPr>
        <w:tc>
          <w:tcPr>
            <w:tcW w:w="918" w:type="dxa"/>
          </w:tcPr>
          <w:p w:rsidR="004D1348" w:rsidRPr="007D4FEE" w:rsidRDefault="005A444F" w:rsidP="00857F7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S</w:t>
            </w:r>
            <w:r w:rsidR="00B130B8">
              <w:rPr>
                <w:rFonts w:ascii="Times New Roman" w:hAnsi="Times New Roman" w:cs="Times New Roman"/>
                <w:b/>
                <w:szCs w:val="22"/>
              </w:rPr>
              <w:t>L.</w:t>
            </w:r>
            <w:r w:rsidRPr="007D4FEE">
              <w:rPr>
                <w:rFonts w:ascii="Times New Roman" w:hAnsi="Times New Roman" w:cs="Times New Roman"/>
                <w:b/>
                <w:szCs w:val="22"/>
              </w:rPr>
              <w:t xml:space="preserve"> No</w:t>
            </w:r>
          </w:p>
        </w:tc>
        <w:tc>
          <w:tcPr>
            <w:tcW w:w="4050" w:type="dxa"/>
            <w:vAlign w:val="center"/>
          </w:tcPr>
          <w:p w:rsidR="004D1348" w:rsidRPr="007D4FEE" w:rsidRDefault="005A444F" w:rsidP="00B13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Title</w:t>
            </w:r>
          </w:p>
        </w:tc>
        <w:tc>
          <w:tcPr>
            <w:tcW w:w="1620" w:type="dxa"/>
            <w:vAlign w:val="center"/>
          </w:tcPr>
          <w:p w:rsidR="004D1348" w:rsidRPr="007D4FEE" w:rsidRDefault="005A444F" w:rsidP="00B13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Date</w:t>
            </w:r>
          </w:p>
        </w:tc>
        <w:tc>
          <w:tcPr>
            <w:tcW w:w="3420" w:type="dxa"/>
            <w:vAlign w:val="center"/>
          </w:tcPr>
          <w:p w:rsidR="004D1348" w:rsidRPr="007D4FEE" w:rsidRDefault="005A444F" w:rsidP="00B13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Impact</w:t>
            </w:r>
          </w:p>
        </w:tc>
      </w:tr>
      <w:tr w:rsidR="004D1348" w:rsidRPr="007D4FEE" w:rsidTr="0019213B">
        <w:tc>
          <w:tcPr>
            <w:tcW w:w="918" w:type="dxa"/>
            <w:vAlign w:val="center"/>
          </w:tcPr>
          <w:p w:rsidR="004D1348" w:rsidRPr="007D4FEE" w:rsidRDefault="005A444F" w:rsidP="00B13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4050" w:type="dxa"/>
            <w:vAlign w:val="center"/>
          </w:tcPr>
          <w:p w:rsidR="004D1348" w:rsidRPr="007D4FEE" w:rsidRDefault="005A444F" w:rsidP="0019213B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First Indo German CME in Clinical Ethics</w:t>
            </w:r>
          </w:p>
        </w:tc>
        <w:tc>
          <w:tcPr>
            <w:tcW w:w="1620" w:type="dxa"/>
            <w:vAlign w:val="center"/>
          </w:tcPr>
          <w:p w:rsidR="004D1348" w:rsidRPr="007D4FEE" w:rsidRDefault="005A444F" w:rsidP="00B13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15 Feb 2011</w:t>
            </w:r>
          </w:p>
        </w:tc>
        <w:tc>
          <w:tcPr>
            <w:tcW w:w="3420" w:type="dxa"/>
          </w:tcPr>
          <w:p w:rsidR="004D1348" w:rsidRPr="007D4FEE" w:rsidRDefault="005A444F" w:rsidP="005A44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Needs assessment  for clinical ethics carried out and showed need for course on clinical ethics</w:t>
            </w:r>
          </w:p>
        </w:tc>
      </w:tr>
      <w:tr w:rsidR="005A444F" w:rsidRPr="007D4FEE" w:rsidTr="0019213B">
        <w:tc>
          <w:tcPr>
            <w:tcW w:w="918" w:type="dxa"/>
            <w:vAlign w:val="center"/>
          </w:tcPr>
          <w:p w:rsidR="005A444F" w:rsidRPr="007D4FEE" w:rsidRDefault="005A444F" w:rsidP="00B13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4050" w:type="dxa"/>
            <w:vAlign w:val="center"/>
          </w:tcPr>
          <w:p w:rsidR="005A444F" w:rsidRPr="007D4FEE" w:rsidRDefault="005A444F" w:rsidP="0019213B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Second Indo German CME on Interprofessional Education in Clinical Ethics</w:t>
            </w:r>
          </w:p>
        </w:tc>
        <w:tc>
          <w:tcPr>
            <w:tcW w:w="1620" w:type="dxa"/>
            <w:vAlign w:val="center"/>
          </w:tcPr>
          <w:p w:rsidR="005A444F" w:rsidRPr="007D4FEE" w:rsidRDefault="005A444F" w:rsidP="00B13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18 Feb 2012</w:t>
            </w:r>
          </w:p>
        </w:tc>
        <w:tc>
          <w:tcPr>
            <w:tcW w:w="3420" w:type="dxa"/>
          </w:tcPr>
          <w:p w:rsidR="005A444F" w:rsidRPr="007D4FEE" w:rsidRDefault="005A444F" w:rsidP="005A44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Increased awareness on multi-disciplinary approach to clinical care in an ethical manner</w:t>
            </w:r>
          </w:p>
        </w:tc>
      </w:tr>
      <w:tr w:rsidR="005A444F" w:rsidRPr="007D4FEE" w:rsidTr="0019213B">
        <w:tc>
          <w:tcPr>
            <w:tcW w:w="918" w:type="dxa"/>
            <w:vAlign w:val="center"/>
          </w:tcPr>
          <w:p w:rsidR="005A444F" w:rsidRPr="007D4FEE" w:rsidRDefault="005A444F" w:rsidP="00B13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4050" w:type="dxa"/>
            <w:vAlign w:val="center"/>
          </w:tcPr>
          <w:p w:rsidR="005A444F" w:rsidRPr="007D4FEE" w:rsidRDefault="005A444F" w:rsidP="0019213B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CME on Research Integrity and Publication Ethics</w:t>
            </w:r>
          </w:p>
        </w:tc>
        <w:tc>
          <w:tcPr>
            <w:tcW w:w="1620" w:type="dxa"/>
            <w:vAlign w:val="center"/>
          </w:tcPr>
          <w:p w:rsidR="005A444F" w:rsidRPr="007D4FEE" w:rsidRDefault="005A444F" w:rsidP="00B13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28 May 2013</w:t>
            </w:r>
          </w:p>
        </w:tc>
        <w:tc>
          <w:tcPr>
            <w:tcW w:w="3420" w:type="dxa"/>
          </w:tcPr>
          <w:p w:rsidR="005A444F" w:rsidRPr="007D4FEE" w:rsidRDefault="005A444F" w:rsidP="00857F7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Junior researchers and doctoral students learned about ethical issues in publication</w:t>
            </w:r>
          </w:p>
        </w:tc>
      </w:tr>
      <w:tr w:rsidR="005A444F" w:rsidRPr="007D4FEE" w:rsidTr="0019213B">
        <w:tc>
          <w:tcPr>
            <w:tcW w:w="918" w:type="dxa"/>
            <w:vAlign w:val="center"/>
          </w:tcPr>
          <w:p w:rsidR="005A444F" w:rsidRPr="007D4FEE" w:rsidRDefault="005A444F" w:rsidP="00B13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lastRenderedPageBreak/>
              <w:t>4</w:t>
            </w:r>
          </w:p>
        </w:tc>
        <w:tc>
          <w:tcPr>
            <w:tcW w:w="4050" w:type="dxa"/>
            <w:vAlign w:val="center"/>
          </w:tcPr>
          <w:p w:rsidR="005A444F" w:rsidRPr="007D4FEE" w:rsidRDefault="005A444F" w:rsidP="0019213B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International CME on Public Health Ethics in India – Issues and Challenges</w:t>
            </w:r>
          </w:p>
        </w:tc>
        <w:tc>
          <w:tcPr>
            <w:tcW w:w="1620" w:type="dxa"/>
            <w:vAlign w:val="center"/>
          </w:tcPr>
          <w:p w:rsidR="005A444F" w:rsidRPr="007D4FEE" w:rsidRDefault="005A444F" w:rsidP="00B13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12 Sep 2013</w:t>
            </w:r>
          </w:p>
        </w:tc>
        <w:tc>
          <w:tcPr>
            <w:tcW w:w="3420" w:type="dxa"/>
          </w:tcPr>
          <w:p w:rsidR="005A444F" w:rsidRPr="007D4FEE" w:rsidRDefault="005A444F" w:rsidP="00857F7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 xml:space="preserve">Needs assessment carried out to show that there is scope for starting a course on Public Health Ethics </w:t>
            </w:r>
          </w:p>
        </w:tc>
      </w:tr>
    </w:tbl>
    <w:p w:rsidR="004D1348" w:rsidRPr="007D4FEE" w:rsidRDefault="004D1348" w:rsidP="00857F77">
      <w:pPr>
        <w:pStyle w:val="ListParagraph"/>
        <w:ind w:left="450"/>
        <w:rPr>
          <w:rFonts w:ascii="Times New Roman" w:hAnsi="Times New Roman" w:cs="Times New Roman"/>
          <w:b/>
          <w:sz w:val="22"/>
          <w:szCs w:val="22"/>
        </w:rPr>
      </w:pPr>
    </w:p>
    <w:p w:rsidR="00DC653C" w:rsidRPr="007D4FEE" w:rsidRDefault="00D516DE" w:rsidP="00D516D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D4FE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INTERNATIONAL AND NATIONAL FACULTY VISIT </w:t>
      </w:r>
      <w:r w:rsidR="007D1B35" w:rsidRPr="007D4FE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TO CENTRE FOR ETHICS</w:t>
      </w:r>
      <w:r w:rsidR="007D1B3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AND DELIVERED GUEST LECTURES TO THE UNIVERSITY: </w:t>
      </w:r>
    </w:p>
    <w:p w:rsidR="00D516DE" w:rsidRPr="007D4FEE" w:rsidRDefault="00D516DE" w:rsidP="0084408E">
      <w:p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eastAsia="+mn-ea" w:hAnsi="Times New Roman" w:cs="Times New Roman"/>
          <w:b/>
          <w:sz w:val="22"/>
          <w:szCs w:val="22"/>
        </w:rPr>
        <w:t xml:space="preserve">Dr. Richard </w:t>
      </w:r>
      <w:r w:rsidR="007D1B35">
        <w:rPr>
          <w:rFonts w:ascii="Times New Roman" w:eastAsia="+mn-ea" w:hAnsi="Times New Roman" w:cs="Times New Roman"/>
          <w:b/>
          <w:sz w:val="22"/>
          <w:szCs w:val="22"/>
        </w:rPr>
        <w:t>C</w:t>
      </w:r>
      <w:r w:rsidRPr="007D4FEE">
        <w:rPr>
          <w:rFonts w:ascii="Times New Roman" w:eastAsia="+mn-ea" w:hAnsi="Times New Roman" w:cs="Times New Roman"/>
          <w:b/>
          <w:sz w:val="22"/>
          <w:szCs w:val="22"/>
        </w:rPr>
        <w:t>ash :</w:t>
      </w:r>
      <w:r w:rsidRPr="007D4FEE">
        <w:rPr>
          <w:rFonts w:ascii="Times New Roman" w:eastAsia="+mn-ea" w:hAnsi="Times New Roman" w:cs="Times New Roman"/>
          <w:sz w:val="22"/>
          <w:szCs w:val="22"/>
        </w:rPr>
        <w:t xml:space="preserve">  Senior Lecturer on Global Health, Department of Global Health and Population, Harvard School of Public Health, </w:t>
      </w:r>
      <w:r w:rsidRPr="007D4FEE">
        <w:rPr>
          <w:rFonts w:ascii="Times New Roman" w:eastAsia="+mn-ea" w:hAnsi="Times New Roman" w:cs="Times New Roman"/>
          <w:b/>
          <w:sz w:val="22"/>
          <w:szCs w:val="22"/>
        </w:rPr>
        <w:t>Harvard University</w:t>
      </w:r>
      <w:r w:rsidR="00DC653C" w:rsidRPr="007D4FEE">
        <w:rPr>
          <w:rFonts w:ascii="Times New Roman" w:eastAsia="+mn-ea" w:hAnsi="Times New Roman" w:cs="Times New Roman"/>
          <w:b/>
          <w:sz w:val="22"/>
          <w:szCs w:val="22"/>
        </w:rPr>
        <w:t xml:space="preserve"> USA</w:t>
      </w:r>
      <w:r w:rsidRPr="007D4FEE">
        <w:rPr>
          <w:rFonts w:ascii="Times New Roman" w:eastAsia="+mn-ea" w:hAnsi="Times New Roman" w:cs="Times New Roman"/>
          <w:sz w:val="22"/>
          <w:szCs w:val="22"/>
        </w:rPr>
        <w:t xml:space="preserve"> and Visiting Professor at the Public Health Foundation of India, Delhi, from 27</w:t>
      </w:r>
      <w:r w:rsidRPr="007D4FEE">
        <w:rPr>
          <w:rFonts w:ascii="Times New Roman" w:eastAsia="+mn-ea" w:hAnsi="Times New Roman" w:cs="Times New Roman"/>
          <w:sz w:val="22"/>
          <w:szCs w:val="22"/>
          <w:vertAlign w:val="superscript"/>
        </w:rPr>
        <w:t>th</w:t>
      </w:r>
      <w:r w:rsidR="0019213B">
        <w:rPr>
          <w:rFonts w:ascii="Times New Roman" w:eastAsia="+mn-ea" w:hAnsi="Times New Roman" w:cs="Times New Roman"/>
          <w:sz w:val="22"/>
          <w:szCs w:val="22"/>
        </w:rPr>
        <w:t xml:space="preserve"> to 31</w:t>
      </w:r>
      <w:r w:rsidR="0019213B" w:rsidRPr="0019213B">
        <w:rPr>
          <w:rFonts w:ascii="Times New Roman" w:eastAsia="+mn-ea" w:hAnsi="Times New Roman" w:cs="Times New Roman"/>
          <w:sz w:val="22"/>
          <w:szCs w:val="22"/>
          <w:vertAlign w:val="superscript"/>
        </w:rPr>
        <w:t>st</w:t>
      </w:r>
      <w:r w:rsidR="0019213B">
        <w:rPr>
          <w:rFonts w:ascii="Times New Roman" w:eastAsia="+mn-ea" w:hAnsi="Times New Roman" w:cs="Times New Roman"/>
          <w:sz w:val="22"/>
          <w:szCs w:val="22"/>
        </w:rPr>
        <w:t xml:space="preserve"> </w:t>
      </w:r>
      <w:r w:rsidRPr="007D4FEE">
        <w:rPr>
          <w:rFonts w:ascii="Times New Roman" w:eastAsia="+mn-ea" w:hAnsi="Times New Roman" w:cs="Times New Roman"/>
          <w:sz w:val="22"/>
          <w:szCs w:val="22"/>
        </w:rPr>
        <w:t xml:space="preserve">  May and 1</w:t>
      </w:r>
      <w:r w:rsidRPr="007D4FEE">
        <w:rPr>
          <w:rFonts w:ascii="Times New Roman" w:eastAsia="+mn-ea" w:hAnsi="Times New Roman" w:cs="Times New Roman"/>
          <w:sz w:val="22"/>
          <w:szCs w:val="22"/>
          <w:vertAlign w:val="superscript"/>
        </w:rPr>
        <w:t>st</w:t>
      </w:r>
      <w:r w:rsidRPr="007D4FEE">
        <w:rPr>
          <w:rFonts w:ascii="Times New Roman" w:eastAsia="+mn-ea" w:hAnsi="Times New Roman" w:cs="Times New Roman"/>
          <w:sz w:val="22"/>
          <w:szCs w:val="22"/>
        </w:rPr>
        <w:t xml:space="preserve"> June </w:t>
      </w:r>
      <w:r w:rsidR="0084408E" w:rsidRPr="007D4FEE">
        <w:rPr>
          <w:rFonts w:ascii="Times New Roman" w:eastAsia="+mn-ea" w:hAnsi="Times New Roman" w:cs="Times New Roman"/>
          <w:sz w:val="22"/>
          <w:szCs w:val="22"/>
        </w:rPr>
        <w:t xml:space="preserve"> 2012 and 2013.</w:t>
      </w:r>
    </w:p>
    <w:p w:rsidR="00D516DE" w:rsidRPr="007D4FEE" w:rsidRDefault="00D516DE" w:rsidP="0084408E">
      <w:p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>Dr. Ricardo Chavez</w:t>
      </w:r>
      <w:r w:rsidRPr="007D4FEE">
        <w:rPr>
          <w:rFonts w:ascii="Times New Roman" w:hAnsi="Times New Roman" w:cs="Times New Roman"/>
          <w:sz w:val="22"/>
          <w:szCs w:val="22"/>
        </w:rPr>
        <w:t xml:space="preserve">:   Coordinator - Regional Chapters, </w:t>
      </w:r>
      <w:r w:rsidRPr="007D4FEE">
        <w:rPr>
          <w:rFonts w:ascii="Times New Roman" w:hAnsi="Times New Roman" w:cs="Times New Roman"/>
          <w:b/>
          <w:sz w:val="22"/>
          <w:szCs w:val="22"/>
        </w:rPr>
        <w:t xml:space="preserve">Erasmus </w:t>
      </w: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Mundus</w:t>
      </w:r>
      <w:proofErr w:type="spellEnd"/>
      <w:r w:rsidRPr="007D4FEE">
        <w:rPr>
          <w:rFonts w:ascii="Times New Roman" w:hAnsi="Times New Roman" w:cs="Times New Roman"/>
          <w:b/>
          <w:sz w:val="22"/>
          <w:szCs w:val="22"/>
        </w:rPr>
        <w:t xml:space="preserve"> Association, Germany</w:t>
      </w:r>
      <w:r w:rsidRPr="007D4FEE">
        <w:rPr>
          <w:rFonts w:ascii="Times New Roman" w:hAnsi="Times New Roman" w:cs="Times New Roman"/>
          <w:sz w:val="22"/>
          <w:szCs w:val="22"/>
        </w:rPr>
        <w:t>, on 8</w:t>
      </w:r>
      <w:r w:rsidR="007D1B35">
        <w:rPr>
          <w:rFonts w:ascii="Times New Roman" w:hAnsi="Times New Roman" w:cs="Times New Roman"/>
          <w:sz w:val="22"/>
          <w:szCs w:val="22"/>
        </w:rPr>
        <w:t xml:space="preserve"> Nov</w:t>
      </w:r>
      <w:r w:rsidRPr="007D4FEE">
        <w:rPr>
          <w:rFonts w:ascii="Times New Roman" w:hAnsi="Times New Roman" w:cs="Times New Roman"/>
          <w:sz w:val="22"/>
          <w:szCs w:val="22"/>
        </w:rPr>
        <w:t xml:space="preserve"> 2012.</w:t>
      </w:r>
    </w:p>
    <w:p w:rsidR="00D516DE" w:rsidRPr="007D4FEE" w:rsidRDefault="00D516DE" w:rsidP="0084408E">
      <w:p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 xml:space="preserve">Dr. Alastair Campbell: </w:t>
      </w:r>
      <w:r w:rsidRPr="007D4FEE">
        <w:rPr>
          <w:rFonts w:ascii="Times New Roman" w:hAnsi="Times New Roman" w:cs="Times New Roman"/>
          <w:sz w:val="22"/>
          <w:szCs w:val="22"/>
        </w:rPr>
        <w:t xml:space="preserve"> Ch</w:t>
      </w:r>
      <w:r w:rsidR="0019213B">
        <w:rPr>
          <w:rFonts w:ascii="Times New Roman" w:hAnsi="Times New Roman" w:cs="Times New Roman"/>
          <w:sz w:val="22"/>
          <w:szCs w:val="22"/>
        </w:rPr>
        <w:t>en Su Lan Centennial Professor o</w:t>
      </w:r>
      <w:r w:rsidRPr="007D4FEE">
        <w:rPr>
          <w:rFonts w:ascii="Times New Roman" w:hAnsi="Times New Roman" w:cs="Times New Roman"/>
          <w:sz w:val="22"/>
          <w:szCs w:val="22"/>
        </w:rPr>
        <w:t xml:space="preserve">f Medical Ethics &amp; Director, Centre For Biomedical Ethics, Yong </w:t>
      </w:r>
      <w:proofErr w:type="spellStart"/>
      <w:r w:rsidRPr="007D4FEE">
        <w:rPr>
          <w:rFonts w:ascii="Times New Roman" w:hAnsi="Times New Roman" w:cs="Times New Roman"/>
          <w:sz w:val="22"/>
          <w:szCs w:val="22"/>
        </w:rPr>
        <w:t>Loo</w:t>
      </w:r>
      <w:proofErr w:type="spellEnd"/>
      <w:r w:rsidRPr="007D4FEE">
        <w:rPr>
          <w:rFonts w:ascii="Times New Roman" w:hAnsi="Times New Roman" w:cs="Times New Roman"/>
          <w:sz w:val="22"/>
          <w:szCs w:val="22"/>
        </w:rPr>
        <w:t xml:space="preserve"> Lin School Of Medicine, Na</w:t>
      </w:r>
      <w:r w:rsidR="00DC653C" w:rsidRPr="007D4FEE">
        <w:rPr>
          <w:rFonts w:ascii="Times New Roman" w:hAnsi="Times New Roman" w:cs="Times New Roman"/>
          <w:sz w:val="22"/>
          <w:szCs w:val="22"/>
        </w:rPr>
        <w:t xml:space="preserve">tional </w:t>
      </w:r>
      <w:r w:rsidR="00DC653C" w:rsidRPr="007D4FEE">
        <w:rPr>
          <w:rFonts w:ascii="Times New Roman" w:hAnsi="Times New Roman" w:cs="Times New Roman"/>
          <w:b/>
          <w:sz w:val="22"/>
          <w:szCs w:val="22"/>
        </w:rPr>
        <w:t>University o</w:t>
      </w:r>
      <w:r w:rsidR="0084408E" w:rsidRPr="007D4FEE">
        <w:rPr>
          <w:rFonts w:ascii="Times New Roman" w:hAnsi="Times New Roman" w:cs="Times New Roman"/>
          <w:b/>
          <w:sz w:val="22"/>
          <w:szCs w:val="22"/>
        </w:rPr>
        <w:t>f Singapore</w:t>
      </w:r>
      <w:r w:rsidR="0084408E" w:rsidRPr="007D4FEE">
        <w:rPr>
          <w:rFonts w:ascii="Times New Roman" w:hAnsi="Times New Roman" w:cs="Times New Roman"/>
          <w:sz w:val="22"/>
          <w:szCs w:val="22"/>
        </w:rPr>
        <w:t xml:space="preserve"> -</w:t>
      </w:r>
      <w:r w:rsidRPr="007D4FEE">
        <w:rPr>
          <w:rFonts w:ascii="Times New Roman" w:hAnsi="Times New Roman" w:cs="Times New Roman"/>
          <w:sz w:val="22"/>
          <w:szCs w:val="22"/>
        </w:rPr>
        <w:t>30</w:t>
      </w:r>
      <w:r w:rsidRPr="007D4FE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D4FEE">
        <w:rPr>
          <w:rFonts w:ascii="Times New Roman" w:hAnsi="Times New Roman" w:cs="Times New Roman"/>
          <w:sz w:val="22"/>
          <w:szCs w:val="22"/>
        </w:rPr>
        <w:t xml:space="preserve"> November 2012.</w:t>
      </w:r>
    </w:p>
    <w:p w:rsidR="00D516DE" w:rsidRPr="007D4FEE" w:rsidRDefault="00D516DE" w:rsidP="0084408E">
      <w:p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 xml:space="preserve">Dr.  </w:t>
      </w: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Russel</w:t>
      </w:r>
      <w:proofErr w:type="spellEnd"/>
      <w:r w:rsidRPr="007D4FE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D’Douza</w:t>
      </w:r>
      <w:proofErr w:type="spellEnd"/>
      <w:r w:rsidRPr="007D4FEE">
        <w:rPr>
          <w:rFonts w:ascii="Times New Roman" w:hAnsi="Times New Roman" w:cs="Times New Roman"/>
          <w:sz w:val="22"/>
          <w:szCs w:val="22"/>
        </w:rPr>
        <w:t xml:space="preserve">: Chair Of Asia Pacific Bioethics Network Of UNESCO, North West Mental Health Melbourne, </w:t>
      </w:r>
      <w:r w:rsidRPr="007D1B35">
        <w:rPr>
          <w:rFonts w:ascii="Times New Roman" w:hAnsi="Times New Roman" w:cs="Times New Roman"/>
          <w:b/>
          <w:sz w:val="22"/>
          <w:szCs w:val="22"/>
        </w:rPr>
        <w:t>Australia o</w:t>
      </w:r>
      <w:r w:rsidRPr="007D4FEE">
        <w:rPr>
          <w:rFonts w:ascii="Times New Roman" w:hAnsi="Times New Roman" w:cs="Times New Roman"/>
          <w:sz w:val="22"/>
          <w:szCs w:val="22"/>
        </w:rPr>
        <w:t>n 11</w:t>
      </w:r>
      <w:r w:rsidRPr="007D4FE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D4FEE">
        <w:rPr>
          <w:rFonts w:ascii="Times New Roman" w:hAnsi="Times New Roman" w:cs="Times New Roman"/>
          <w:sz w:val="22"/>
          <w:szCs w:val="22"/>
        </w:rPr>
        <w:t xml:space="preserve"> May 2013.</w:t>
      </w:r>
    </w:p>
    <w:p w:rsidR="00D516DE" w:rsidRPr="007D4FEE" w:rsidRDefault="00D516DE" w:rsidP="0084408E">
      <w:p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 xml:space="preserve">Ms. Claudia </w:t>
      </w: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Buir</w:t>
      </w:r>
      <w:proofErr w:type="spellEnd"/>
      <w:r w:rsidRPr="007D4FEE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7D4FEE">
        <w:rPr>
          <w:rFonts w:ascii="Times New Roman" w:hAnsi="Times New Roman" w:cs="Times New Roman"/>
          <w:sz w:val="22"/>
          <w:szCs w:val="22"/>
        </w:rPr>
        <w:t xml:space="preserve"> Johannes Gutenberg University Mainz</w:t>
      </w:r>
      <w:r w:rsidR="007D1B35">
        <w:rPr>
          <w:rFonts w:ascii="Times New Roman" w:hAnsi="Times New Roman" w:cs="Times New Roman"/>
          <w:sz w:val="22"/>
          <w:szCs w:val="22"/>
        </w:rPr>
        <w:t xml:space="preserve">, </w:t>
      </w:r>
      <w:r w:rsidR="007D1B35" w:rsidRPr="007D1B35">
        <w:rPr>
          <w:rFonts w:ascii="Times New Roman" w:hAnsi="Times New Roman" w:cs="Times New Roman"/>
          <w:b/>
          <w:sz w:val="22"/>
          <w:szCs w:val="22"/>
        </w:rPr>
        <w:t>Germany</w:t>
      </w:r>
      <w:r w:rsidR="007D1B35">
        <w:rPr>
          <w:rFonts w:ascii="Times New Roman" w:hAnsi="Times New Roman" w:cs="Times New Roman"/>
          <w:sz w:val="22"/>
          <w:szCs w:val="22"/>
        </w:rPr>
        <w:t xml:space="preserve"> </w:t>
      </w:r>
      <w:r w:rsidRPr="007D4FEE">
        <w:rPr>
          <w:rFonts w:ascii="Times New Roman" w:hAnsi="Times New Roman" w:cs="Times New Roman"/>
          <w:sz w:val="22"/>
          <w:szCs w:val="22"/>
        </w:rPr>
        <w:t>from 23</w:t>
      </w:r>
      <w:r w:rsidRPr="007D4FE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D4FEE">
        <w:rPr>
          <w:rFonts w:ascii="Times New Roman" w:hAnsi="Times New Roman" w:cs="Times New Roman"/>
          <w:sz w:val="22"/>
          <w:szCs w:val="22"/>
        </w:rPr>
        <w:t xml:space="preserve"> April to 7</w:t>
      </w:r>
      <w:r w:rsidRPr="007D4FE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D4FEE">
        <w:rPr>
          <w:rFonts w:ascii="Times New Roman" w:hAnsi="Times New Roman" w:cs="Times New Roman"/>
          <w:sz w:val="22"/>
          <w:szCs w:val="22"/>
        </w:rPr>
        <w:t xml:space="preserve"> May 2013.</w:t>
      </w:r>
    </w:p>
    <w:p w:rsidR="00D516DE" w:rsidRPr="007D4FEE" w:rsidRDefault="00D516DE" w:rsidP="0084408E">
      <w:p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 xml:space="preserve">Dr. </w:t>
      </w: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Corinna</w:t>
      </w:r>
      <w:proofErr w:type="spellEnd"/>
      <w:r w:rsidRPr="007D4FE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 w:rsidRPr="007D4FEE">
        <w:rPr>
          <w:rFonts w:ascii="Times New Roman" w:hAnsi="Times New Roman" w:cs="Times New Roman"/>
          <w:b/>
          <w:sz w:val="22"/>
          <w:szCs w:val="22"/>
        </w:rPr>
        <w:t>Porteri</w:t>
      </w:r>
      <w:proofErr w:type="spellEnd"/>
      <w:r w:rsidRPr="007D4FE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D4FEE">
        <w:rPr>
          <w:rFonts w:ascii="Times New Roman" w:hAnsi="Times New Roman" w:cs="Times New Roman"/>
          <w:sz w:val="22"/>
          <w:szCs w:val="22"/>
        </w:rPr>
        <w:t xml:space="preserve"> Researcher in Bioethics  at the IRCCS Saint John of Cod Fatebenefiatelli, </w:t>
      </w:r>
      <w:r w:rsidRPr="007D1B35">
        <w:rPr>
          <w:rFonts w:ascii="Times New Roman" w:hAnsi="Times New Roman" w:cs="Times New Roman"/>
          <w:b/>
          <w:sz w:val="22"/>
          <w:szCs w:val="22"/>
        </w:rPr>
        <w:t>Italy</w:t>
      </w:r>
      <w:r w:rsidRPr="007D4FEE">
        <w:rPr>
          <w:rFonts w:ascii="Times New Roman" w:hAnsi="Times New Roman" w:cs="Times New Roman"/>
          <w:sz w:val="22"/>
          <w:szCs w:val="22"/>
        </w:rPr>
        <w:t>, from 14</w:t>
      </w:r>
      <w:r w:rsidRPr="007D4FE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D4FEE">
        <w:rPr>
          <w:rFonts w:ascii="Times New Roman" w:hAnsi="Times New Roman" w:cs="Times New Roman"/>
          <w:sz w:val="22"/>
          <w:szCs w:val="22"/>
        </w:rPr>
        <w:t xml:space="preserve"> May to 7</w:t>
      </w:r>
      <w:r w:rsidRPr="007D4FE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D4FEE">
        <w:rPr>
          <w:rFonts w:ascii="Times New Roman" w:hAnsi="Times New Roman" w:cs="Times New Roman"/>
          <w:sz w:val="22"/>
          <w:szCs w:val="22"/>
        </w:rPr>
        <w:t xml:space="preserve"> June 2013.</w:t>
      </w:r>
    </w:p>
    <w:p w:rsidR="00D516DE" w:rsidRPr="007D4FEE" w:rsidRDefault="00D516DE" w:rsidP="0084408E">
      <w:p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>Dr. Angus Dawson</w:t>
      </w:r>
      <w:r w:rsidRPr="007D4FEE">
        <w:rPr>
          <w:rFonts w:ascii="Times New Roman" w:hAnsi="Times New Roman" w:cs="Times New Roman"/>
          <w:sz w:val="22"/>
          <w:szCs w:val="22"/>
        </w:rPr>
        <w:t xml:space="preserve">:  Professor of Public Health Ethics and currently working as Head, Department of Medicine, Ethics, Society and History at the University </w:t>
      </w:r>
      <w:proofErr w:type="gramStart"/>
      <w:r w:rsidRPr="007D4FEE">
        <w:rPr>
          <w:rFonts w:ascii="Times New Roman" w:hAnsi="Times New Roman" w:cs="Times New Roman"/>
          <w:sz w:val="22"/>
          <w:szCs w:val="22"/>
        </w:rPr>
        <w:t>of</w:t>
      </w:r>
      <w:proofErr w:type="gramEnd"/>
      <w:r w:rsidRPr="007D4FEE">
        <w:rPr>
          <w:rFonts w:ascii="Times New Roman" w:hAnsi="Times New Roman" w:cs="Times New Roman"/>
          <w:sz w:val="22"/>
          <w:szCs w:val="22"/>
        </w:rPr>
        <w:t xml:space="preserve"> Birmingham, </w:t>
      </w:r>
      <w:r w:rsidRPr="007D1B35">
        <w:rPr>
          <w:rFonts w:ascii="Times New Roman" w:hAnsi="Times New Roman" w:cs="Times New Roman"/>
          <w:b/>
          <w:sz w:val="22"/>
          <w:szCs w:val="22"/>
        </w:rPr>
        <w:t>U.K.</w:t>
      </w:r>
      <w:r w:rsidRPr="007D4FEE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7D4FEE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7D4FEE">
        <w:rPr>
          <w:rFonts w:ascii="Times New Roman" w:hAnsi="Times New Roman" w:cs="Times New Roman"/>
          <w:sz w:val="22"/>
          <w:szCs w:val="22"/>
        </w:rPr>
        <w:t xml:space="preserve"> 12</w:t>
      </w:r>
      <w:r w:rsidRPr="007D4FE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D4FEE">
        <w:rPr>
          <w:rFonts w:ascii="Times New Roman" w:hAnsi="Times New Roman" w:cs="Times New Roman"/>
          <w:sz w:val="22"/>
          <w:szCs w:val="22"/>
        </w:rPr>
        <w:t xml:space="preserve"> and 13</w:t>
      </w:r>
      <w:r w:rsidRPr="007D4FE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D4FEE">
        <w:rPr>
          <w:rFonts w:ascii="Times New Roman" w:hAnsi="Times New Roman" w:cs="Times New Roman"/>
          <w:sz w:val="22"/>
          <w:szCs w:val="22"/>
        </w:rPr>
        <w:t xml:space="preserve"> September 2013.</w:t>
      </w:r>
    </w:p>
    <w:p w:rsidR="00E27664" w:rsidRPr="007D4FEE" w:rsidRDefault="00E27664" w:rsidP="0084408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Dr</w:t>
      </w:r>
      <w:r w:rsidRPr="007D4FEE">
        <w:rPr>
          <w:rFonts w:ascii="Times New Roman" w:hAnsi="Times New Roman" w:cs="Times New Roman"/>
          <w:sz w:val="22"/>
          <w:szCs w:val="22"/>
        </w:rPr>
        <w:t>.</w:t>
      </w:r>
      <w:r w:rsidRPr="007D4FEE">
        <w:rPr>
          <w:rFonts w:ascii="Times New Roman" w:hAnsi="Times New Roman" w:cs="Times New Roman"/>
          <w:b/>
          <w:sz w:val="22"/>
          <w:szCs w:val="22"/>
        </w:rPr>
        <w:t>Salma</w:t>
      </w:r>
      <w:proofErr w:type="spellEnd"/>
      <w:r w:rsidRPr="007D4FE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Siddidque</w:t>
      </w:r>
      <w:proofErr w:type="spellEnd"/>
      <w:proofErr w:type="gramStart"/>
      <w:r w:rsidR="0084408E" w:rsidRPr="007D4FEE">
        <w:rPr>
          <w:rFonts w:ascii="Times New Roman" w:hAnsi="Times New Roman" w:cs="Times New Roman"/>
          <w:sz w:val="22"/>
          <w:szCs w:val="22"/>
        </w:rPr>
        <w:t>;  Co</w:t>
      </w:r>
      <w:proofErr w:type="gramEnd"/>
      <w:r w:rsidR="007D1B35">
        <w:rPr>
          <w:rFonts w:ascii="Times New Roman" w:hAnsi="Times New Roman" w:cs="Times New Roman"/>
          <w:sz w:val="22"/>
          <w:szCs w:val="22"/>
        </w:rPr>
        <w:t>-</w:t>
      </w:r>
      <w:r w:rsidR="0084408E" w:rsidRPr="007D4FEE">
        <w:rPr>
          <w:rFonts w:ascii="Times New Roman" w:hAnsi="Times New Roman" w:cs="Times New Roman"/>
          <w:sz w:val="22"/>
          <w:szCs w:val="22"/>
        </w:rPr>
        <w:t xml:space="preserve">director, Clinical Research, Edinburg Napier </w:t>
      </w:r>
      <w:proofErr w:type="spellStart"/>
      <w:r w:rsidR="0084408E" w:rsidRPr="007D4FEE">
        <w:rPr>
          <w:rFonts w:ascii="Times New Roman" w:hAnsi="Times New Roman" w:cs="Times New Roman"/>
          <w:sz w:val="22"/>
          <w:szCs w:val="22"/>
        </w:rPr>
        <w:t>Univ</w:t>
      </w:r>
      <w:proofErr w:type="spellEnd"/>
      <w:r w:rsidR="0084408E" w:rsidRPr="007D4FEE">
        <w:rPr>
          <w:rFonts w:ascii="Times New Roman" w:hAnsi="Times New Roman" w:cs="Times New Roman"/>
          <w:sz w:val="22"/>
          <w:szCs w:val="22"/>
        </w:rPr>
        <w:t xml:space="preserve">, </w:t>
      </w:r>
      <w:r w:rsidR="0084408E" w:rsidRPr="007D1B35">
        <w:rPr>
          <w:rFonts w:ascii="Times New Roman" w:hAnsi="Times New Roman" w:cs="Times New Roman"/>
          <w:b/>
          <w:sz w:val="22"/>
          <w:szCs w:val="22"/>
        </w:rPr>
        <w:t>Scotland</w:t>
      </w:r>
      <w:r w:rsidR="0084408E" w:rsidRPr="007D4FEE">
        <w:rPr>
          <w:rFonts w:ascii="Times New Roman" w:hAnsi="Times New Roman" w:cs="Times New Roman"/>
          <w:sz w:val="22"/>
          <w:szCs w:val="22"/>
        </w:rPr>
        <w:t xml:space="preserve"> 9</w:t>
      </w:r>
      <w:r w:rsidR="0084408E" w:rsidRPr="007D4FE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84408E" w:rsidRPr="007D4FEE">
        <w:rPr>
          <w:rFonts w:ascii="Times New Roman" w:hAnsi="Times New Roman" w:cs="Times New Roman"/>
          <w:sz w:val="22"/>
          <w:szCs w:val="22"/>
        </w:rPr>
        <w:t xml:space="preserve"> Feb to 15 Feb 20014.</w:t>
      </w:r>
    </w:p>
    <w:p w:rsidR="00E27664" w:rsidRPr="007D4FEE" w:rsidRDefault="00E27664" w:rsidP="0084408E">
      <w:p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>Prof</w:t>
      </w:r>
      <w:r w:rsidRPr="007D4FEE">
        <w:rPr>
          <w:rFonts w:ascii="Times New Roman" w:hAnsi="Times New Roman" w:cs="Times New Roman"/>
          <w:sz w:val="22"/>
          <w:szCs w:val="22"/>
        </w:rPr>
        <w:t>.</w:t>
      </w:r>
      <w:r w:rsidR="0084408E" w:rsidRPr="007D4FEE">
        <w:rPr>
          <w:rFonts w:ascii="Times New Roman" w:hAnsi="Times New Roman" w:cs="Times New Roman"/>
          <w:sz w:val="22"/>
          <w:szCs w:val="22"/>
        </w:rPr>
        <w:t xml:space="preserve"> </w:t>
      </w:r>
      <w:r w:rsidRPr="007D4FEE">
        <w:rPr>
          <w:rFonts w:ascii="Times New Roman" w:hAnsi="Times New Roman" w:cs="Times New Roman"/>
          <w:b/>
          <w:sz w:val="22"/>
          <w:szCs w:val="22"/>
        </w:rPr>
        <w:t xml:space="preserve">Bert </w:t>
      </w: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Gordijn</w:t>
      </w:r>
      <w:proofErr w:type="spellEnd"/>
      <w:r w:rsidR="0084408E" w:rsidRPr="007D4FE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4408E" w:rsidRPr="007D4FEE">
        <w:rPr>
          <w:rFonts w:ascii="Times New Roman" w:hAnsi="Times New Roman" w:cs="Times New Roman"/>
          <w:sz w:val="22"/>
          <w:szCs w:val="22"/>
        </w:rPr>
        <w:t xml:space="preserve">Professor and Director, Institute of Ethics Dublin City </w:t>
      </w:r>
      <w:proofErr w:type="spellStart"/>
      <w:r w:rsidR="0084408E" w:rsidRPr="007D4FEE">
        <w:rPr>
          <w:rFonts w:ascii="Times New Roman" w:hAnsi="Times New Roman" w:cs="Times New Roman"/>
          <w:sz w:val="22"/>
          <w:szCs w:val="22"/>
        </w:rPr>
        <w:t>Univ</w:t>
      </w:r>
      <w:proofErr w:type="spellEnd"/>
      <w:r w:rsidR="0084408E" w:rsidRPr="007D4FEE">
        <w:rPr>
          <w:rFonts w:ascii="Times New Roman" w:hAnsi="Times New Roman" w:cs="Times New Roman"/>
          <w:sz w:val="22"/>
          <w:szCs w:val="22"/>
        </w:rPr>
        <w:t xml:space="preserve">, </w:t>
      </w:r>
      <w:r w:rsidR="0084408E" w:rsidRPr="007D1B35">
        <w:rPr>
          <w:rFonts w:ascii="Times New Roman" w:hAnsi="Times New Roman" w:cs="Times New Roman"/>
          <w:b/>
          <w:sz w:val="22"/>
          <w:szCs w:val="22"/>
        </w:rPr>
        <w:t>Ireland</w:t>
      </w:r>
      <w:r w:rsidR="0084408E" w:rsidRPr="007D4FEE">
        <w:rPr>
          <w:rFonts w:ascii="Times New Roman" w:hAnsi="Times New Roman" w:cs="Times New Roman"/>
          <w:sz w:val="22"/>
          <w:szCs w:val="22"/>
        </w:rPr>
        <w:t>.  12-15 Feb 2014</w:t>
      </w:r>
    </w:p>
    <w:p w:rsidR="00DC653C" w:rsidRPr="0019213B" w:rsidRDefault="00DC653C" w:rsidP="0084408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9213B">
        <w:rPr>
          <w:rFonts w:ascii="Times New Roman" w:hAnsi="Times New Roman" w:cs="Times New Roman"/>
          <w:b/>
          <w:sz w:val="22"/>
          <w:szCs w:val="22"/>
          <w:u w:val="single"/>
        </w:rPr>
        <w:t>National</w:t>
      </w:r>
    </w:p>
    <w:p w:rsidR="007B6A13" w:rsidRPr="007D4FEE" w:rsidRDefault="00D516DE" w:rsidP="00DC653C">
      <w:p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>Dr</w:t>
      </w:r>
      <w:r w:rsidRPr="007D4FEE">
        <w:rPr>
          <w:rFonts w:ascii="Times New Roman" w:hAnsi="Times New Roman" w:cs="Times New Roman"/>
          <w:sz w:val="22"/>
          <w:szCs w:val="22"/>
        </w:rPr>
        <w:t>.</w:t>
      </w:r>
      <w:r w:rsidR="00E27664" w:rsidRPr="007D4FE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Anant</w:t>
      </w:r>
      <w:proofErr w:type="spellEnd"/>
      <w:r w:rsidRPr="007D4FE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Bhan</w:t>
      </w:r>
      <w:proofErr w:type="spellEnd"/>
      <w:r w:rsidR="007B6A13" w:rsidRPr="007D4FEE">
        <w:rPr>
          <w:rFonts w:ascii="Times New Roman" w:hAnsi="Times New Roman" w:cs="Times New Roman"/>
          <w:sz w:val="22"/>
          <w:szCs w:val="22"/>
        </w:rPr>
        <w:t xml:space="preserve">: Public Health Ethics Consultant, </w:t>
      </w:r>
      <w:proofErr w:type="spellStart"/>
      <w:r w:rsidR="007B6A13" w:rsidRPr="007D1B35">
        <w:rPr>
          <w:rFonts w:ascii="Times New Roman" w:hAnsi="Times New Roman" w:cs="Times New Roman"/>
          <w:b/>
          <w:sz w:val="22"/>
          <w:szCs w:val="22"/>
        </w:rPr>
        <w:t>Pune</w:t>
      </w:r>
      <w:proofErr w:type="spellEnd"/>
      <w:r w:rsidR="00DC653C" w:rsidRPr="007D4FEE">
        <w:rPr>
          <w:rFonts w:ascii="Times New Roman" w:hAnsi="Times New Roman" w:cs="Times New Roman"/>
          <w:sz w:val="22"/>
          <w:szCs w:val="22"/>
        </w:rPr>
        <w:t>, 6 Jan, 2014</w:t>
      </w:r>
    </w:p>
    <w:p w:rsidR="007B6A13" w:rsidRPr="007D4FEE" w:rsidRDefault="007B6A13" w:rsidP="00DC653C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Dr.Sudhakar</w:t>
      </w:r>
      <w:proofErr w:type="spellEnd"/>
      <w:r w:rsidRPr="007D4FE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Bangera</w:t>
      </w:r>
      <w:proofErr w:type="spellEnd"/>
      <w:r w:rsidRPr="007D4FEE">
        <w:rPr>
          <w:rFonts w:ascii="Times New Roman" w:hAnsi="Times New Roman" w:cs="Times New Roman"/>
          <w:sz w:val="22"/>
          <w:szCs w:val="22"/>
        </w:rPr>
        <w:t xml:space="preserve"> from</w:t>
      </w:r>
      <w:r w:rsidR="00E27664" w:rsidRPr="007D4FEE">
        <w:rPr>
          <w:rFonts w:ascii="Times New Roman" w:hAnsi="Times New Roman" w:cs="Times New Roman"/>
          <w:sz w:val="22"/>
          <w:szCs w:val="22"/>
        </w:rPr>
        <w:t xml:space="preserve"> Clinical Development Service Agency</w:t>
      </w:r>
      <w:r w:rsidR="007D1B35">
        <w:rPr>
          <w:rFonts w:ascii="Times New Roman" w:hAnsi="Times New Roman" w:cs="Times New Roman"/>
          <w:sz w:val="22"/>
          <w:szCs w:val="22"/>
        </w:rPr>
        <w:t xml:space="preserve"> </w:t>
      </w:r>
      <w:r w:rsidR="00E27664" w:rsidRPr="007D4FEE">
        <w:rPr>
          <w:rFonts w:ascii="Times New Roman" w:hAnsi="Times New Roman" w:cs="Times New Roman"/>
          <w:sz w:val="22"/>
          <w:szCs w:val="22"/>
        </w:rPr>
        <w:t>(CDSA)</w:t>
      </w:r>
      <w:r w:rsidR="007D1B35">
        <w:rPr>
          <w:rFonts w:ascii="Times New Roman" w:hAnsi="Times New Roman" w:cs="Times New Roman"/>
          <w:sz w:val="22"/>
          <w:szCs w:val="22"/>
        </w:rPr>
        <w:t xml:space="preserve">, </w:t>
      </w:r>
      <w:r w:rsidR="007D1B35" w:rsidRPr="007D1B35">
        <w:rPr>
          <w:rFonts w:ascii="Times New Roman" w:hAnsi="Times New Roman" w:cs="Times New Roman"/>
          <w:b/>
          <w:sz w:val="22"/>
          <w:szCs w:val="22"/>
        </w:rPr>
        <w:t>New Delhi</w:t>
      </w:r>
      <w:r w:rsidR="00DC653C" w:rsidRPr="007D4FEE">
        <w:rPr>
          <w:rFonts w:ascii="Times New Roman" w:hAnsi="Times New Roman" w:cs="Times New Roman"/>
          <w:sz w:val="22"/>
          <w:szCs w:val="22"/>
        </w:rPr>
        <w:t xml:space="preserve"> 6 Jan 2014</w:t>
      </w:r>
    </w:p>
    <w:p w:rsidR="007B6A13" w:rsidRPr="007D4FEE" w:rsidRDefault="00D516DE" w:rsidP="00DC653C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Dr</w:t>
      </w:r>
      <w:r w:rsidRPr="007D4FEE">
        <w:rPr>
          <w:rFonts w:ascii="Times New Roman" w:hAnsi="Times New Roman" w:cs="Times New Roman"/>
          <w:sz w:val="22"/>
          <w:szCs w:val="22"/>
        </w:rPr>
        <w:t>.</w:t>
      </w:r>
      <w:r w:rsidRPr="007D4FEE">
        <w:rPr>
          <w:rFonts w:ascii="Times New Roman" w:hAnsi="Times New Roman" w:cs="Times New Roman"/>
          <w:b/>
          <w:sz w:val="22"/>
          <w:szCs w:val="22"/>
        </w:rPr>
        <w:t>Suchetha</w:t>
      </w:r>
      <w:proofErr w:type="spellEnd"/>
      <w:r w:rsidRPr="007D4FE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Banerjee</w:t>
      </w:r>
      <w:proofErr w:type="spellEnd"/>
      <w:r w:rsidR="007B6A13" w:rsidRPr="007D4FEE">
        <w:rPr>
          <w:rFonts w:ascii="Times New Roman" w:hAnsi="Times New Roman" w:cs="Times New Roman"/>
          <w:sz w:val="22"/>
          <w:szCs w:val="22"/>
        </w:rPr>
        <w:t>: Director training, Clini</w:t>
      </w:r>
      <w:r w:rsidR="00DC653C" w:rsidRPr="007D4FEE">
        <w:rPr>
          <w:rFonts w:ascii="Times New Roman" w:hAnsi="Times New Roman" w:cs="Times New Roman"/>
          <w:sz w:val="22"/>
          <w:szCs w:val="22"/>
        </w:rPr>
        <w:t xml:space="preserve">cal Development Services Agency </w:t>
      </w:r>
      <w:r w:rsidR="007D1B35" w:rsidRPr="007D1B35">
        <w:rPr>
          <w:rFonts w:ascii="Times New Roman" w:hAnsi="Times New Roman" w:cs="Times New Roman"/>
          <w:b/>
          <w:sz w:val="22"/>
          <w:szCs w:val="22"/>
        </w:rPr>
        <w:t>New Delhi</w:t>
      </w:r>
      <w:r w:rsidR="007D1B35" w:rsidRPr="007D4FEE">
        <w:rPr>
          <w:rFonts w:ascii="Times New Roman" w:hAnsi="Times New Roman" w:cs="Times New Roman"/>
          <w:sz w:val="22"/>
          <w:szCs w:val="22"/>
        </w:rPr>
        <w:t xml:space="preserve"> </w:t>
      </w:r>
      <w:r w:rsidR="00DC653C" w:rsidRPr="007D4FEE">
        <w:rPr>
          <w:rFonts w:ascii="Times New Roman" w:hAnsi="Times New Roman" w:cs="Times New Roman"/>
          <w:sz w:val="22"/>
          <w:szCs w:val="22"/>
        </w:rPr>
        <w:t>6 Jan2014</w:t>
      </w:r>
    </w:p>
    <w:p w:rsidR="00E27664" w:rsidRPr="007D4FEE" w:rsidRDefault="00E27664" w:rsidP="00DC653C">
      <w:p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>Dr</w:t>
      </w:r>
      <w:r w:rsidRPr="007D4FE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Lavina</w:t>
      </w:r>
      <w:proofErr w:type="spellEnd"/>
      <w:r w:rsidRPr="007D4FEE">
        <w:rPr>
          <w:rFonts w:ascii="Times New Roman" w:hAnsi="Times New Roman" w:cs="Times New Roman"/>
          <w:b/>
          <w:sz w:val="22"/>
          <w:szCs w:val="22"/>
        </w:rPr>
        <w:t xml:space="preserve"> Noronha</w:t>
      </w:r>
      <w:r w:rsidRPr="007D4FEE">
        <w:rPr>
          <w:rFonts w:ascii="Times New Roman" w:hAnsi="Times New Roman" w:cs="Times New Roman"/>
          <w:sz w:val="22"/>
          <w:szCs w:val="22"/>
        </w:rPr>
        <w:t xml:space="preserve">: Director, Ave Maria Palliative Care Centre, </w:t>
      </w:r>
      <w:proofErr w:type="spellStart"/>
      <w:r w:rsidRPr="007D4FEE">
        <w:rPr>
          <w:rFonts w:ascii="Times New Roman" w:hAnsi="Times New Roman" w:cs="Times New Roman"/>
          <w:sz w:val="22"/>
          <w:szCs w:val="22"/>
        </w:rPr>
        <w:t>Vamanjur</w:t>
      </w:r>
      <w:proofErr w:type="spellEnd"/>
      <w:r w:rsidRPr="007D4FEE">
        <w:rPr>
          <w:rFonts w:ascii="Times New Roman" w:hAnsi="Times New Roman" w:cs="Times New Roman"/>
          <w:sz w:val="22"/>
          <w:szCs w:val="22"/>
        </w:rPr>
        <w:t xml:space="preserve">, </w:t>
      </w:r>
      <w:r w:rsidRPr="007D1B35">
        <w:rPr>
          <w:rFonts w:ascii="Times New Roman" w:hAnsi="Times New Roman" w:cs="Times New Roman"/>
          <w:b/>
          <w:sz w:val="22"/>
          <w:szCs w:val="22"/>
        </w:rPr>
        <w:t>Mangalore</w:t>
      </w:r>
      <w:r w:rsidRPr="007D4FEE">
        <w:rPr>
          <w:rFonts w:ascii="Times New Roman" w:hAnsi="Times New Roman" w:cs="Times New Roman"/>
          <w:sz w:val="22"/>
          <w:szCs w:val="22"/>
        </w:rPr>
        <w:t xml:space="preserve"> on 23</w:t>
      </w:r>
      <w:r w:rsidRPr="007D4FEE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7D4FEE">
        <w:rPr>
          <w:rFonts w:ascii="Times New Roman" w:hAnsi="Times New Roman" w:cs="Times New Roman"/>
          <w:sz w:val="22"/>
          <w:szCs w:val="22"/>
        </w:rPr>
        <w:t xml:space="preserve"> August 2013.</w:t>
      </w:r>
    </w:p>
    <w:p w:rsidR="00E27664" w:rsidRPr="007D4FEE" w:rsidRDefault="00E27664" w:rsidP="00DC653C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Neha</w:t>
      </w:r>
      <w:proofErr w:type="spellEnd"/>
      <w:r w:rsidRPr="007D4FE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Madhiwalla</w:t>
      </w:r>
      <w:proofErr w:type="spellEnd"/>
      <w:r w:rsidRPr="007D4FEE">
        <w:rPr>
          <w:rFonts w:ascii="Times New Roman" w:hAnsi="Times New Roman" w:cs="Times New Roman"/>
          <w:sz w:val="22"/>
          <w:szCs w:val="22"/>
        </w:rPr>
        <w:t xml:space="preserve">: Coordinator, Centre for Studies in Ethics and Research </w:t>
      </w:r>
      <w:r w:rsidRPr="007D1B35">
        <w:rPr>
          <w:rFonts w:ascii="Times New Roman" w:hAnsi="Times New Roman" w:cs="Times New Roman"/>
          <w:b/>
          <w:sz w:val="22"/>
          <w:szCs w:val="22"/>
        </w:rPr>
        <w:t>Mumbai</w:t>
      </w:r>
      <w:r w:rsidRPr="007D4FEE">
        <w:rPr>
          <w:rFonts w:ascii="Times New Roman" w:hAnsi="Times New Roman" w:cs="Times New Roman"/>
          <w:sz w:val="22"/>
          <w:szCs w:val="22"/>
        </w:rPr>
        <w:t xml:space="preserve">, </w:t>
      </w:r>
      <w:r w:rsidRPr="007D4FEE">
        <w:rPr>
          <w:rFonts w:ascii="Times New Roman" w:eastAsia="+mn-ea" w:hAnsi="Times New Roman" w:cs="Times New Roman"/>
          <w:sz w:val="22"/>
          <w:szCs w:val="22"/>
        </w:rPr>
        <w:t>from 27</w:t>
      </w:r>
      <w:r w:rsidRPr="007D4FEE">
        <w:rPr>
          <w:rFonts w:ascii="Times New Roman" w:eastAsia="+mn-ea" w:hAnsi="Times New Roman" w:cs="Times New Roman"/>
          <w:sz w:val="22"/>
          <w:szCs w:val="22"/>
          <w:vertAlign w:val="superscript"/>
        </w:rPr>
        <w:t>th</w:t>
      </w:r>
      <w:r w:rsidRPr="007D4FEE">
        <w:rPr>
          <w:rFonts w:ascii="Times New Roman" w:eastAsia="+mn-ea" w:hAnsi="Times New Roman" w:cs="Times New Roman"/>
          <w:sz w:val="22"/>
          <w:szCs w:val="22"/>
        </w:rPr>
        <w:t xml:space="preserve"> to </w:t>
      </w:r>
      <w:proofErr w:type="gramStart"/>
      <w:r w:rsidRPr="007D4FEE">
        <w:rPr>
          <w:rFonts w:ascii="Times New Roman" w:eastAsia="+mn-ea" w:hAnsi="Times New Roman" w:cs="Times New Roman"/>
          <w:sz w:val="22"/>
          <w:szCs w:val="22"/>
        </w:rPr>
        <w:t>31st  May</w:t>
      </w:r>
      <w:proofErr w:type="gramEnd"/>
      <w:r w:rsidRPr="007D4FEE">
        <w:rPr>
          <w:rFonts w:ascii="Times New Roman" w:eastAsia="+mn-ea" w:hAnsi="Times New Roman" w:cs="Times New Roman"/>
          <w:sz w:val="22"/>
          <w:szCs w:val="22"/>
        </w:rPr>
        <w:t xml:space="preserve"> and 1</w:t>
      </w:r>
      <w:r w:rsidRPr="007D4FEE">
        <w:rPr>
          <w:rFonts w:ascii="Times New Roman" w:eastAsia="+mn-ea" w:hAnsi="Times New Roman" w:cs="Times New Roman"/>
          <w:sz w:val="22"/>
          <w:szCs w:val="22"/>
          <w:vertAlign w:val="superscript"/>
        </w:rPr>
        <w:t>st</w:t>
      </w:r>
      <w:r w:rsidRPr="007D4FEE">
        <w:rPr>
          <w:rFonts w:ascii="Times New Roman" w:eastAsia="+mn-ea" w:hAnsi="Times New Roman" w:cs="Times New Roman"/>
          <w:sz w:val="22"/>
          <w:szCs w:val="22"/>
        </w:rPr>
        <w:t xml:space="preserve"> June  2012.</w:t>
      </w:r>
      <w:r w:rsidRPr="007D4F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0E45" w:rsidRPr="007D4FEE" w:rsidRDefault="00E27664" w:rsidP="00DC653C">
      <w:p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 xml:space="preserve">Dr. </w:t>
      </w: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Nandini</w:t>
      </w:r>
      <w:proofErr w:type="spellEnd"/>
      <w:r w:rsidRPr="007D4FEE">
        <w:rPr>
          <w:rFonts w:ascii="Times New Roman" w:hAnsi="Times New Roman" w:cs="Times New Roman"/>
          <w:b/>
          <w:sz w:val="22"/>
          <w:szCs w:val="22"/>
        </w:rPr>
        <w:t xml:space="preserve"> K Kumar</w:t>
      </w:r>
      <w:r w:rsidRPr="007D4FEE">
        <w:rPr>
          <w:rFonts w:ascii="Times New Roman" w:hAnsi="Times New Roman" w:cs="Times New Roman"/>
          <w:sz w:val="22"/>
          <w:szCs w:val="22"/>
        </w:rPr>
        <w:t xml:space="preserve">: </w:t>
      </w:r>
      <w:r w:rsidRPr="007D4FEE">
        <w:rPr>
          <w:rFonts w:ascii="Times New Roman" w:hAnsi="Times New Roman" w:cs="Times New Roman"/>
          <w:bCs/>
          <w:sz w:val="22"/>
          <w:szCs w:val="22"/>
        </w:rPr>
        <w:t>Former Deputy General Sr. Grade, (ICMR)</w:t>
      </w:r>
      <w:r w:rsidR="0019213B">
        <w:rPr>
          <w:rFonts w:ascii="Times New Roman" w:hAnsi="Times New Roman" w:cs="Times New Roman"/>
          <w:sz w:val="22"/>
          <w:szCs w:val="22"/>
        </w:rPr>
        <w:t xml:space="preserve"> </w:t>
      </w:r>
      <w:r w:rsidRPr="007D4FEE">
        <w:rPr>
          <w:rFonts w:ascii="Times New Roman" w:hAnsi="Times New Roman" w:cs="Times New Roman"/>
          <w:sz w:val="22"/>
          <w:szCs w:val="22"/>
        </w:rPr>
        <w:t>on 26</w:t>
      </w:r>
      <w:r w:rsidRPr="007D4FE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DC653C" w:rsidRPr="007D4FEE">
        <w:rPr>
          <w:rFonts w:ascii="Times New Roman" w:hAnsi="Times New Roman" w:cs="Times New Roman"/>
          <w:sz w:val="22"/>
          <w:szCs w:val="22"/>
        </w:rPr>
        <w:t xml:space="preserve"> September 2012, May 27-31 2013.</w:t>
      </w:r>
    </w:p>
    <w:p w:rsidR="00DC653C" w:rsidRDefault="00DC653C" w:rsidP="00DC653C">
      <w:p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 xml:space="preserve">Dr.  </w:t>
      </w:r>
      <w:proofErr w:type="spellStart"/>
      <w:r w:rsidRPr="007D4FEE">
        <w:rPr>
          <w:rFonts w:ascii="Times New Roman" w:hAnsi="Times New Roman" w:cs="Times New Roman"/>
          <w:b/>
          <w:sz w:val="22"/>
          <w:szCs w:val="22"/>
        </w:rPr>
        <w:t>Seetharam</w:t>
      </w:r>
      <w:proofErr w:type="spellEnd"/>
      <w:r w:rsidRPr="007D4FEE">
        <w:rPr>
          <w:rFonts w:ascii="Times New Roman" w:hAnsi="Times New Roman" w:cs="Times New Roman"/>
          <w:b/>
          <w:sz w:val="22"/>
          <w:szCs w:val="22"/>
        </w:rPr>
        <w:t xml:space="preserve"> M.R</w:t>
      </w:r>
      <w:r w:rsidRPr="007D4FEE">
        <w:rPr>
          <w:rFonts w:ascii="Times New Roman" w:hAnsi="Times New Roman" w:cs="Times New Roman"/>
          <w:sz w:val="22"/>
          <w:szCs w:val="22"/>
        </w:rPr>
        <w:t xml:space="preserve">:  President, Sri Vivekananda Youth Movement, </w:t>
      </w:r>
      <w:proofErr w:type="spellStart"/>
      <w:r w:rsidRPr="007D4FEE">
        <w:rPr>
          <w:rFonts w:ascii="Times New Roman" w:hAnsi="Times New Roman" w:cs="Times New Roman"/>
          <w:sz w:val="22"/>
          <w:szCs w:val="22"/>
        </w:rPr>
        <w:t>Saragur</w:t>
      </w:r>
      <w:proofErr w:type="spellEnd"/>
      <w:r w:rsidRPr="007D4FEE">
        <w:rPr>
          <w:rFonts w:ascii="Times New Roman" w:hAnsi="Times New Roman" w:cs="Times New Roman"/>
          <w:sz w:val="22"/>
          <w:szCs w:val="22"/>
        </w:rPr>
        <w:t xml:space="preserve">, </w:t>
      </w:r>
      <w:r w:rsidRPr="007D1B35">
        <w:rPr>
          <w:rFonts w:ascii="Times New Roman" w:hAnsi="Times New Roman" w:cs="Times New Roman"/>
          <w:b/>
          <w:sz w:val="22"/>
          <w:szCs w:val="22"/>
        </w:rPr>
        <w:t>Mysore</w:t>
      </w:r>
      <w:r w:rsidRPr="007D4FEE">
        <w:rPr>
          <w:rFonts w:ascii="Times New Roman" w:hAnsi="Times New Roman" w:cs="Times New Roman"/>
          <w:sz w:val="22"/>
          <w:szCs w:val="22"/>
        </w:rPr>
        <w:t xml:space="preserve"> on 26</w:t>
      </w:r>
      <w:r w:rsidRPr="007D4FE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D4FEE">
        <w:rPr>
          <w:rFonts w:ascii="Times New Roman" w:hAnsi="Times New Roman" w:cs="Times New Roman"/>
          <w:sz w:val="22"/>
          <w:szCs w:val="22"/>
        </w:rPr>
        <w:t xml:space="preserve"> December 2012, December 11, 2013</w:t>
      </w:r>
    </w:p>
    <w:p w:rsidR="0026332A" w:rsidRPr="0026332A" w:rsidRDefault="0026332A" w:rsidP="00DC653C">
      <w:pPr>
        <w:rPr>
          <w:rFonts w:ascii="Times New Roman" w:hAnsi="Times New Roman" w:cs="Times New Roman"/>
          <w:color w:val="FF0000"/>
          <w:sz w:val="22"/>
          <w:szCs w:val="22"/>
        </w:rPr>
      </w:pPr>
      <w:proofErr w:type="spellStart"/>
      <w:r w:rsidRPr="0026332A">
        <w:rPr>
          <w:rFonts w:ascii="Times New Roman" w:hAnsi="Times New Roman" w:cs="Times New Roman"/>
          <w:color w:val="FF0000"/>
          <w:sz w:val="22"/>
          <w:szCs w:val="22"/>
        </w:rPr>
        <w:t>Dr.Chethan</w:t>
      </w:r>
      <w:proofErr w:type="spellEnd"/>
      <w:r w:rsidRPr="0026332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FF0000"/>
          <w:sz w:val="22"/>
          <w:szCs w:val="22"/>
        </w:rPr>
        <w:t>Singhai</w:t>
      </w:r>
      <w:proofErr w:type="spellEnd"/>
      <w:r w:rsidRPr="0026332A">
        <w:rPr>
          <w:rFonts w:ascii="Times New Roman" w:hAnsi="Times New Roman" w:cs="Times New Roman"/>
          <w:color w:val="FF0000"/>
          <w:sz w:val="22"/>
          <w:szCs w:val="22"/>
        </w:rPr>
        <w:t>:</w:t>
      </w:r>
    </w:p>
    <w:p w:rsidR="00640E45" w:rsidRPr="007D4FEE" w:rsidRDefault="00640E45" w:rsidP="00640E45">
      <w:pPr>
        <w:rPr>
          <w:rFonts w:ascii="Times New Roman" w:hAnsi="Times New Roman" w:cs="Times New Roman"/>
          <w:b/>
          <w:sz w:val="22"/>
          <w:szCs w:val="22"/>
        </w:rPr>
      </w:pPr>
    </w:p>
    <w:p w:rsidR="00E27664" w:rsidRDefault="00640E45" w:rsidP="00640E45">
      <w:pPr>
        <w:rPr>
          <w:rFonts w:ascii="Times New Roman" w:hAnsi="Times New Roman" w:cs="Times New Roman"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>Research output</w:t>
      </w:r>
      <w:r w:rsidR="00DC653C" w:rsidRPr="007D4FEE">
        <w:rPr>
          <w:rFonts w:ascii="Times New Roman" w:hAnsi="Times New Roman" w:cs="Times New Roman"/>
          <w:sz w:val="22"/>
          <w:szCs w:val="22"/>
        </w:rPr>
        <w:t xml:space="preserve"> 2011 onwards</w:t>
      </w:r>
      <w:r w:rsidR="007D1B35">
        <w:rPr>
          <w:rFonts w:ascii="Times New Roman" w:hAnsi="Times New Roman" w:cs="Times New Roman"/>
          <w:sz w:val="22"/>
          <w:szCs w:val="22"/>
        </w:rPr>
        <w:t>:</w:t>
      </w:r>
      <w:r w:rsidR="001921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213B" w:rsidRPr="007D4FEE" w:rsidRDefault="0019213B" w:rsidP="00640E4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565" w:type="dxa"/>
        <w:tblInd w:w="440" w:type="dxa"/>
        <w:tblLook w:val="04A0"/>
      </w:tblPr>
      <w:tblGrid>
        <w:gridCol w:w="1322"/>
        <w:gridCol w:w="1481"/>
        <w:gridCol w:w="1792"/>
        <w:gridCol w:w="1184"/>
        <w:gridCol w:w="3786"/>
      </w:tblGrid>
      <w:tr w:rsidR="004D1348" w:rsidRPr="007D4FEE" w:rsidTr="0019213B">
        <w:trPr>
          <w:trHeight w:val="790"/>
        </w:trPr>
        <w:tc>
          <w:tcPr>
            <w:tcW w:w="2803" w:type="dxa"/>
            <w:gridSpan w:val="2"/>
            <w:vAlign w:val="center"/>
          </w:tcPr>
          <w:p w:rsidR="004D1348" w:rsidRPr="007D4FEE" w:rsidRDefault="004D1348" w:rsidP="0019213B">
            <w:pPr>
              <w:rPr>
                <w:rFonts w:ascii="Times New Roman" w:hAnsi="Times New Roman" w:cs="Times New Roman"/>
                <w:szCs w:val="22"/>
              </w:rPr>
            </w:pPr>
            <w:r w:rsidRPr="007D4FEE">
              <w:rPr>
                <w:rFonts w:ascii="Times New Roman" w:hAnsi="Times New Roman" w:cs="Times New Roman"/>
                <w:szCs w:val="22"/>
              </w:rPr>
              <w:t>National Conferences attended</w:t>
            </w:r>
          </w:p>
        </w:tc>
        <w:tc>
          <w:tcPr>
            <w:tcW w:w="2976" w:type="dxa"/>
            <w:gridSpan w:val="2"/>
            <w:vAlign w:val="center"/>
          </w:tcPr>
          <w:p w:rsidR="004D1348" w:rsidRPr="007D4FEE" w:rsidRDefault="004D1348" w:rsidP="0019213B">
            <w:pPr>
              <w:rPr>
                <w:rFonts w:ascii="Times New Roman" w:hAnsi="Times New Roman" w:cs="Times New Roman"/>
                <w:szCs w:val="22"/>
              </w:rPr>
            </w:pPr>
            <w:r w:rsidRPr="007D4FEE">
              <w:rPr>
                <w:rFonts w:ascii="Times New Roman" w:hAnsi="Times New Roman" w:cs="Times New Roman"/>
                <w:szCs w:val="22"/>
              </w:rPr>
              <w:t xml:space="preserve">International Conferences </w:t>
            </w:r>
          </w:p>
          <w:p w:rsidR="004D1348" w:rsidRPr="007D4FEE" w:rsidRDefault="004D1348" w:rsidP="0019213B">
            <w:pPr>
              <w:rPr>
                <w:rFonts w:ascii="Times New Roman" w:hAnsi="Times New Roman" w:cs="Times New Roman"/>
                <w:szCs w:val="22"/>
              </w:rPr>
            </w:pPr>
            <w:r w:rsidRPr="007D4FEE">
              <w:rPr>
                <w:rFonts w:ascii="Times New Roman" w:hAnsi="Times New Roman" w:cs="Times New Roman"/>
                <w:szCs w:val="22"/>
              </w:rPr>
              <w:t>attended</w:t>
            </w:r>
          </w:p>
        </w:tc>
        <w:tc>
          <w:tcPr>
            <w:tcW w:w="3786" w:type="dxa"/>
            <w:vAlign w:val="center"/>
          </w:tcPr>
          <w:p w:rsidR="004D1348" w:rsidRPr="007D4FEE" w:rsidRDefault="004D1348" w:rsidP="0019213B">
            <w:pPr>
              <w:rPr>
                <w:rFonts w:ascii="Times New Roman" w:hAnsi="Times New Roman" w:cs="Times New Roman"/>
                <w:szCs w:val="22"/>
              </w:rPr>
            </w:pPr>
            <w:r w:rsidRPr="007D4FEE">
              <w:rPr>
                <w:rFonts w:ascii="Times New Roman" w:hAnsi="Times New Roman" w:cs="Times New Roman"/>
                <w:szCs w:val="22"/>
              </w:rPr>
              <w:t>Conversion of Conference papers to research publication</w:t>
            </w:r>
          </w:p>
        </w:tc>
      </w:tr>
      <w:tr w:rsidR="004D1348" w:rsidRPr="007D4FEE" w:rsidTr="0019213B">
        <w:trPr>
          <w:trHeight w:val="323"/>
        </w:trPr>
        <w:tc>
          <w:tcPr>
            <w:tcW w:w="1322" w:type="dxa"/>
            <w:vAlign w:val="center"/>
          </w:tcPr>
          <w:p w:rsidR="004D1348" w:rsidRPr="007D4FEE" w:rsidRDefault="004D1348" w:rsidP="0019213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D4FEE">
              <w:rPr>
                <w:rFonts w:ascii="Times New Roman" w:hAnsi="Times New Roman" w:cs="Times New Roman"/>
                <w:szCs w:val="22"/>
              </w:rPr>
              <w:t>Faculty</w:t>
            </w:r>
          </w:p>
        </w:tc>
        <w:tc>
          <w:tcPr>
            <w:tcW w:w="1481" w:type="dxa"/>
            <w:vAlign w:val="center"/>
          </w:tcPr>
          <w:p w:rsidR="004D1348" w:rsidRPr="007D4FEE" w:rsidRDefault="004D1348" w:rsidP="0019213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D4FEE">
              <w:rPr>
                <w:rFonts w:ascii="Times New Roman" w:hAnsi="Times New Roman" w:cs="Times New Roman"/>
                <w:szCs w:val="22"/>
              </w:rPr>
              <w:t>Student</w:t>
            </w:r>
          </w:p>
        </w:tc>
        <w:tc>
          <w:tcPr>
            <w:tcW w:w="1792" w:type="dxa"/>
            <w:vAlign w:val="center"/>
          </w:tcPr>
          <w:p w:rsidR="004D1348" w:rsidRPr="007D4FEE" w:rsidRDefault="004D1348" w:rsidP="0019213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D4FEE">
              <w:rPr>
                <w:rFonts w:ascii="Times New Roman" w:hAnsi="Times New Roman" w:cs="Times New Roman"/>
                <w:szCs w:val="22"/>
              </w:rPr>
              <w:t>Faculty</w:t>
            </w:r>
          </w:p>
        </w:tc>
        <w:tc>
          <w:tcPr>
            <w:tcW w:w="1184" w:type="dxa"/>
            <w:vAlign w:val="center"/>
          </w:tcPr>
          <w:p w:rsidR="004D1348" w:rsidRPr="007D4FEE" w:rsidRDefault="004D1348" w:rsidP="0019213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D4FEE">
              <w:rPr>
                <w:rFonts w:ascii="Times New Roman" w:hAnsi="Times New Roman" w:cs="Times New Roman"/>
                <w:szCs w:val="22"/>
              </w:rPr>
              <w:t>Student</w:t>
            </w:r>
          </w:p>
        </w:tc>
        <w:tc>
          <w:tcPr>
            <w:tcW w:w="378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D1348" w:rsidRPr="007D4FEE" w:rsidRDefault="004D1348" w:rsidP="004D1348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</w:tr>
      <w:tr w:rsidR="004D1348" w:rsidRPr="007D4FEE" w:rsidTr="0019213B">
        <w:trPr>
          <w:trHeight w:val="240"/>
        </w:trPr>
        <w:tc>
          <w:tcPr>
            <w:tcW w:w="1322" w:type="dxa"/>
            <w:vAlign w:val="center"/>
          </w:tcPr>
          <w:p w:rsidR="004D1348" w:rsidRPr="007D4FEE" w:rsidRDefault="004D1348" w:rsidP="004D134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481" w:type="dxa"/>
            <w:vAlign w:val="center"/>
          </w:tcPr>
          <w:p w:rsidR="004D1348" w:rsidRPr="007D4FEE" w:rsidRDefault="004D1348" w:rsidP="004D134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D4FEE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792" w:type="dxa"/>
            <w:vAlign w:val="center"/>
          </w:tcPr>
          <w:p w:rsidR="004D1348" w:rsidRPr="007D4FEE" w:rsidRDefault="00F364F7" w:rsidP="004D134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  <w:tc>
          <w:tcPr>
            <w:tcW w:w="1184" w:type="dxa"/>
            <w:vAlign w:val="center"/>
          </w:tcPr>
          <w:p w:rsidR="004D1348" w:rsidRPr="007D4FEE" w:rsidRDefault="00F364F7" w:rsidP="004D134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3786" w:type="dxa"/>
            <w:vMerge/>
          </w:tcPr>
          <w:p w:rsidR="004D1348" w:rsidRPr="007D4FEE" w:rsidRDefault="004D1348" w:rsidP="000076F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9213B" w:rsidRDefault="0019213B" w:rsidP="004D1348">
      <w:pPr>
        <w:pStyle w:val="ListParagraph"/>
        <w:ind w:left="450"/>
        <w:rPr>
          <w:rFonts w:ascii="Times New Roman" w:hAnsi="Times New Roman" w:cs="Times New Roman"/>
          <w:b/>
          <w:sz w:val="22"/>
          <w:szCs w:val="22"/>
        </w:rPr>
      </w:pPr>
    </w:p>
    <w:p w:rsidR="004D1348" w:rsidRDefault="004D1348" w:rsidP="0019213B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</w:rPr>
      </w:pPr>
      <w:r w:rsidRPr="007D4FEE">
        <w:rPr>
          <w:rFonts w:ascii="Times New Roman" w:hAnsi="Times New Roman" w:cs="Times New Roman"/>
          <w:b/>
          <w:sz w:val="22"/>
          <w:szCs w:val="22"/>
        </w:rPr>
        <w:t>Research Output:</w:t>
      </w:r>
      <w:r w:rsidR="007D1B3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4FEE">
        <w:rPr>
          <w:rFonts w:ascii="Times New Roman" w:hAnsi="Times New Roman" w:cs="Times New Roman"/>
          <w:b/>
          <w:sz w:val="22"/>
          <w:szCs w:val="22"/>
        </w:rPr>
        <w:t>Publication</w:t>
      </w:r>
    </w:p>
    <w:p w:rsidR="0019213B" w:rsidRPr="007D4FEE" w:rsidRDefault="0019213B" w:rsidP="004D1348">
      <w:pPr>
        <w:pStyle w:val="ListParagraph"/>
        <w:ind w:left="45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2160"/>
        <w:gridCol w:w="2610"/>
        <w:gridCol w:w="2250"/>
        <w:gridCol w:w="2520"/>
      </w:tblGrid>
      <w:tr w:rsidR="004D1348" w:rsidRPr="007D4FEE" w:rsidTr="0019213B">
        <w:trPr>
          <w:trHeight w:val="697"/>
        </w:trPr>
        <w:tc>
          <w:tcPr>
            <w:tcW w:w="2160" w:type="dxa"/>
            <w:vAlign w:val="center"/>
          </w:tcPr>
          <w:p w:rsidR="004D1348" w:rsidRPr="007D4FEE" w:rsidRDefault="004D1348" w:rsidP="0019213B">
            <w:pPr>
              <w:rPr>
                <w:rFonts w:ascii="Times New Roman" w:hAnsi="Times New Roman" w:cs="Times New Roman"/>
                <w:szCs w:val="22"/>
              </w:rPr>
            </w:pPr>
            <w:r w:rsidRPr="007D4FEE">
              <w:rPr>
                <w:rFonts w:ascii="Times New Roman" w:hAnsi="Times New Roman" w:cs="Times New Roman"/>
                <w:szCs w:val="22"/>
              </w:rPr>
              <w:t>Research Projects Completed</w:t>
            </w:r>
          </w:p>
        </w:tc>
        <w:tc>
          <w:tcPr>
            <w:tcW w:w="2610" w:type="dxa"/>
            <w:vAlign w:val="center"/>
          </w:tcPr>
          <w:p w:rsidR="004D1348" w:rsidRPr="007D4FEE" w:rsidRDefault="004D1348" w:rsidP="0019213B">
            <w:pPr>
              <w:rPr>
                <w:rFonts w:ascii="Times New Roman" w:hAnsi="Times New Roman" w:cs="Times New Roman"/>
                <w:szCs w:val="22"/>
              </w:rPr>
            </w:pPr>
            <w:r w:rsidRPr="007D4FEE">
              <w:rPr>
                <w:rFonts w:ascii="Times New Roman" w:hAnsi="Times New Roman" w:cs="Times New Roman"/>
                <w:szCs w:val="22"/>
              </w:rPr>
              <w:t>International Publications</w:t>
            </w:r>
          </w:p>
        </w:tc>
        <w:tc>
          <w:tcPr>
            <w:tcW w:w="2250" w:type="dxa"/>
            <w:vAlign w:val="center"/>
          </w:tcPr>
          <w:p w:rsidR="004D1348" w:rsidRPr="007D4FEE" w:rsidRDefault="004D1348" w:rsidP="0019213B">
            <w:pPr>
              <w:rPr>
                <w:rFonts w:ascii="Times New Roman" w:hAnsi="Times New Roman" w:cs="Times New Roman"/>
                <w:szCs w:val="22"/>
              </w:rPr>
            </w:pPr>
            <w:r w:rsidRPr="007D4FEE">
              <w:rPr>
                <w:rFonts w:ascii="Times New Roman" w:hAnsi="Times New Roman" w:cs="Times New Roman"/>
                <w:szCs w:val="22"/>
              </w:rPr>
              <w:t xml:space="preserve">National Publications </w:t>
            </w:r>
          </w:p>
        </w:tc>
        <w:tc>
          <w:tcPr>
            <w:tcW w:w="2520" w:type="dxa"/>
            <w:vAlign w:val="center"/>
          </w:tcPr>
          <w:p w:rsidR="004D1348" w:rsidRPr="007D4FEE" w:rsidRDefault="004D1348" w:rsidP="0019213B">
            <w:pPr>
              <w:rPr>
                <w:rFonts w:ascii="Times New Roman" w:hAnsi="Times New Roman" w:cs="Times New Roman"/>
                <w:szCs w:val="22"/>
              </w:rPr>
            </w:pPr>
            <w:r w:rsidRPr="007D4FEE">
              <w:rPr>
                <w:rFonts w:ascii="Times New Roman" w:hAnsi="Times New Roman" w:cs="Times New Roman"/>
                <w:szCs w:val="22"/>
              </w:rPr>
              <w:t>Book Chapter</w:t>
            </w:r>
            <w:r w:rsidR="0019213B">
              <w:rPr>
                <w:rFonts w:ascii="Times New Roman" w:hAnsi="Times New Roman" w:cs="Times New Roman"/>
                <w:szCs w:val="22"/>
              </w:rPr>
              <w:t xml:space="preserve"> Global </w:t>
            </w:r>
            <w:r w:rsidRPr="007D4FEE">
              <w:rPr>
                <w:rFonts w:ascii="Times New Roman" w:hAnsi="Times New Roman" w:cs="Times New Roman"/>
                <w:szCs w:val="22"/>
              </w:rPr>
              <w:t>bioethics</w:t>
            </w:r>
          </w:p>
        </w:tc>
      </w:tr>
      <w:tr w:rsidR="004D1348" w:rsidRPr="007D4FEE" w:rsidTr="0019213B">
        <w:trPr>
          <w:trHeight w:val="368"/>
        </w:trPr>
        <w:tc>
          <w:tcPr>
            <w:tcW w:w="2160" w:type="dxa"/>
            <w:vAlign w:val="center"/>
          </w:tcPr>
          <w:p w:rsidR="004D1348" w:rsidRPr="007D4FEE" w:rsidRDefault="004D1348" w:rsidP="0019213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D4FE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610" w:type="dxa"/>
            <w:vAlign w:val="center"/>
          </w:tcPr>
          <w:p w:rsidR="004D1348" w:rsidRPr="007D4FEE" w:rsidRDefault="00F364F7" w:rsidP="0019213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50" w:type="dxa"/>
            <w:vAlign w:val="center"/>
          </w:tcPr>
          <w:p w:rsidR="004D1348" w:rsidRPr="007D4FEE" w:rsidRDefault="00F364F7" w:rsidP="0019213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20" w:type="dxa"/>
            <w:vAlign w:val="center"/>
          </w:tcPr>
          <w:p w:rsidR="004D1348" w:rsidRPr="007D4FEE" w:rsidRDefault="004D1348" w:rsidP="0019213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D4FEE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19213B" w:rsidRDefault="0019213B" w:rsidP="007D1B3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4408E" w:rsidRPr="007D1B35" w:rsidRDefault="007D1B35" w:rsidP="007D1B35">
      <w:pPr>
        <w:jc w:val="center"/>
        <w:rPr>
          <w:rFonts w:ascii="Times New Roman" w:hAnsi="Times New Roman" w:cs="Times New Roman"/>
          <w:sz w:val="22"/>
          <w:szCs w:val="22"/>
        </w:rPr>
      </w:pPr>
      <w:r w:rsidRPr="007D1B35">
        <w:rPr>
          <w:rFonts w:ascii="Times New Roman" w:hAnsi="Times New Roman" w:cs="Times New Roman"/>
          <w:sz w:val="22"/>
          <w:szCs w:val="22"/>
        </w:rPr>
        <w:t>-----------</w:t>
      </w:r>
    </w:p>
    <w:sectPr w:rsidR="0084408E" w:rsidRPr="007D1B35" w:rsidSect="007D1B35">
      <w:pgSz w:w="12240" w:h="15840"/>
      <w:pgMar w:top="810" w:right="900" w:bottom="11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2C2"/>
    <w:multiLevelType w:val="hybridMultilevel"/>
    <w:tmpl w:val="8E20F7D8"/>
    <w:lvl w:ilvl="0" w:tplc="9FAE5A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+mn-ea" w:hAnsi="Arial" w:cs="Arial"/>
      </w:rPr>
    </w:lvl>
    <w:lvl w:ilvl="1" w:tplc="A9E09A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7CA3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4ED8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3077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08DB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E8D2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26D5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1A43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0F5B0B"/>
    <w:multiLevelType w:val="hybridMultilevel"/>
    <w:tmpl w:val="C2920306"/>
    <w:lvl w:ilvl="0" w:tplc="7CFC6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4BA0"/>
    <w:multiLevelType w:val="hybridMultilevel"/>
    <w:tmpl w:val="7A76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46A6"/>
    <w:multiLevelType w:val="hybridMultilevel"/>
    <w:tmpl w:val="A276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F70D4"/>
    <w:multiLevelType w:val="hybridMultilevel"/>
    <w:tmpl w:val="4BC8A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97F2B"/>
    <w:multiLevelType w:val="hybridMultilevel"/>
    <w:tmpl w:val="EA52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07D41"/>
    <w:multiLevelType w:val="hybridMultilevel"/>
    <w:tmpl w:val="AD5E5E4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076F4"/>
    <w:rsid w:val="000076F4"/>
    <w:rsid w:val="00082F56"/>
    <w:rsid w:val="0019213B"/>
    <w:rsid w:val="001B09FA"/>
    <w:rsid w:val="0026332A"/>
    <w:rsid w:val="00323E1B"/>
    <w:rsid w:val="003430F4"/>
    <w:rsid w:val="00352B6A"/>
    <w:rsid w:val="003612F4"/>
    <w:rsid w:val="004D1348"/>
    <w:rsid w:val="005A444F"/>
    <w:rsid w:val="00640E45"/>
    <w:rsid w:val="006655FE"/>
    <w:rsid w:val="00693738"/>
    <w:rsid w:val="007B6A13"/>
    <w:rsid w:val="007D1B35"/>
    <w:rsid w:val="007D4FEE"/>
    <w:rsid w:val="0084408E"/>
    <w:rsid w:val="00857F77"/>
    <w:rsid w:val="009776AB"/>
    <w:rsid w:val="00A27C9C"/>
    <w:rsid w:val="00B130B8"/>
    <w:rsid w:val="00C12245"/>
    <w:rsid w:val="00C4269F"/>
    <w:rsid w:val="00CF0183"/>
    <w:rsid w:val="00D516DE"/>
    <w:rsid w:val="00DC653C"/>
    <w:rsid w:val="00E27664"/>
    <w:rsid w:val="00F3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F4"/>
    <w:pPr>
      <w:ind w:left="720"/>
      <w:contextualSpacing/>
    </w:pPr>
  </w:style>
  <w:style w:type="table" w:styleId="TableGrid">
    <w:name w:val="Table Grid"/>
    <w:basedOn w:val="TableNormal"/>
    <w:uiPriority w:val="59"/>
    <w:rsid w:val="00D516DE"/>
    <w:rPr>
      <w:rFonts w:asciiTheme="minorHAnsi" w:hAnsiTheme="minorHAnsi" w:cstheme="minorBidi"/>
      <w:sz w:val="22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thics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bioethics</dc:creator>
  <cp:lastModifiedBy>bioethics</cp:lastModifiedBy>
  <cp:revision>8</cp:revision>
  <dcterms:created xsi:type="dcterms:W3CDTF">2014-02-18T04:56:00Z</dcterms:created>
  <dcterms:modified xsi:type="dcterms:W3CDTF">2014-06-30T08:24:00Z</dcterms:modified>
</cp:coreProperties>
</file>